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F1" w:rsidRDefault="009D5214" w:rsidP="009D5214">
      <w:pPr>
        <w:pStyle w:val="11"/>
        <w:shd w:val="clear" w:color="auto" w:fill="auto"/>
        <w:ind w:firstLine="0"/>
        <w:jc w:val="center"/>
      </w:pPr>
      <w:bookmarkStart w:id="0" w:name="_GoBack"/>
      <w:bookmarkEnd w:id="0"/>
      <w:r>
        <w:rPr>
          <w:b/>
          <w:bCs/>
        </w:rPr>
        <w:t>ПОЛОЖЕНИЕ</w:t>
      </w:r>
    </w:p>
    <w:p w:rsidR="009241A9" w:rsidRDefault="00DF2CED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Г</w:t>
      </w:r>
      <w:r w:rsidR="005F223E">
        <w:rPr>
          <w:b/>
          <w:bCs/>
        </w:rPr>
        <w:t>ородского конкурса</w:t>
      </w:r>
      <w:r w:rsidR="00E02E07">
        <w:rPr>
          <w:b/>
          <w:bCs/>
        </w:rPr>
        <w:t xml:space="preserve"> театрального иск</w:t>
      </w:r>
      <w:r w:rsidR="009D5214">
        <w:rPr>
          <w:b/>
          <w:bCs/>
        </w:rPr>
        <w:t>усства</w:t>
      </w:r>
    </w:p>
    <w:p w:rsidR="00DF2CED" w:rsidRDefault="009D5214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«Театральный Олимп</w:t>
      </w:r>
      <w:r w:rsidR="00E02E07">
        <w:rPr>
          <w:b/>
          <w:bCs/>
        </w:rPr>
        <w:t>»</w:t>
      </w:r>
      <w:r w:rsidR="00380BC9">
        <w:rPr>
          <w:b/>
          <w:bCs/>
        </w:rPr>
        <w:t>, муниципального</w:t>
      </w:r>
      <w:r w:rsidR="00DF2CED">
        <w:rPr>
          <w:b/>
          <w:bCs/>
        </w:rPr>
        <w:t xml:space="preserve"> этапа</w:t>
      </w:r>
    </w:p>
    <w:p w:rsidR="005F223E" w:rsidRDefault="005F223E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701E7">
        <w:rPr>
          <w:b/>
          <w:bCs/>
        </w:rPr>
        <w:t xml:space="preserve">конкурса </w:t>
      </w:r>
      <w:r w:rsidR="009D5214">
        <w:rPr>
          <w:b/>
          <w:bCs/>
        </w:rPr>
        <w:t xml:space="preserve">детских и молодёжных театральных коллективов </w:t>
      </w:r>
    </w:p>
    <w:p w:rsidR="008E10F1" w:rsidRPr="00DF2CED" w:rsidRDefault="009D5214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Самарской области «Театральный портал»</w:t>
      </w:r>
    </w:p>
    <w:p w:rsidR="009D5214" w:rsidRDefault="009D5214">
      <w:pPr>
        <w:pStyle w:val="11"/>
        <w:shd w:val="clear" w:color="auto" w:fill="auto"/>
        <w:spacing w:line="271" w:lineRule="auto"/>
        <w:ind w:firstLine="0"/>
        <w:jc w:val="center"/>
      </w:pPr>
    </w:p>
    <w:p w:rsidR="009D5214" w:rsidRPr="00E7027F" w:rsidRDefault="009D5214" w:rsidP="009D5214">
      <w:pPr>
        <w:pStyle w:val="a8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hanging="11"/>
        <w:jc w:val="center"/>
        <w:rPr>
          <w:rFonts w:ascii="Times New Roman" w:hAnsi="Times New Roman"/>
          <w:b/>
          <w:sz w:val="24"/>
          <w:szCs w:val="24"/>
        </w:rPr>
      </w:pPr>
      <w:r w:rsidRPr="00E7027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b/>
          <w:sz w:val="24"/>
          <w:szCs w:val="24"/>
        </w:rPr>
        <w:t>1.1.</w:t>
      </w:r>
      <w:r w:rsidRPr="00E7027F">
        <w:rPr>
          <w:sz w:val="24"/>
          <w:szCs w:val="24"/>
        </w:rPr>
        <w:t xml:space="preserve"> Настоящее Положение определяет условия организации и проведения </w:t>
      </w:r>
      <w:r w:rsidRPr="009D5214">
        <w:rPr>
          <w:sz w:val="24"/>
          <w:szCs w:val="24"/>
        </w:rPr>
        <w:t>городского фестиваля театрального искусства</w:t>
      </w:r>
      <w:r>
        <w:rPr>
          <w:sz w:val="24"/>
          <w:szCs w:val="24"/>
        </w:rPr>
        <w:t xml:space="preserve"> </w:t>
      </w:r>
      <w:r w:rsidRPr="009D5214">
        <w:rPr>
          <w:sz w:val="24"/>
          <w:szCs w:val="24"/>
        </w:rPr>
        <w:t>«Театральный Олимп»</w:t>
      </w:r>
      <w:r w:rsidRPr="00E7027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Фестиваль</w:t>
      </w:r>
      <w:r w:rsidRPr="00E7027F">
        <w:rPr>
          <w:sz w:val="24"/>
          <w:szCs w:val="24"/>
        </w:rPr>
        <w:t xml:space="preserve">), его организационное, методическое обеспечение, порядок участия в </w:t>
      </w:r>
      <w:r w:rsidR="00BC6335">
        <w:rPr>
          <w:sz w:val="24"/>
          <w:szCs w:val="24"/>
        </w:rPr>
        <w:t>Фестивал</w:t>
      </w:r>
      <w:r w:rsidRPr="00E7027F">
        <w:rPr>
          <w:sz w:val="24"/>
          <w:szCs w:val="24"/>
        </w:rPr>
        <w:t>е и определения победителей и призеров.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b/>
          <w:sz w:val="24"/>
          <w:szCs w:val="24"/>
        </w:rPr>
        <w:t>1.2.</w:t>
      </w:r>
      <w:r w:rsidRPr="00E7027F">
        <w:rPr>
          <w:b/>
          <w:sz w:val="24"/>
          <w:szCs w:val="24"/>
        </w:rPr>
        <w:tab/>
      </w:r>
      <w:r w:rsidRPr="00E7027F">
        <w:rPr>
          <w:iCs/>
          <w:sz w:val="24"/>
          <w:szCs w:val="24"/>
        </w:rPr>
        <w:t xml:space="preserve">Положение действует на период проведения </w:t>
      </w:r>
      <w:r>
        <w:rPr>
          <w:iCs/>
          <w:sz w:val="24"/>
          <w:szCs w:val="24"/>
        </w:rPr>
        <w:t>Фестиваля</w:t>
      </w:r>
      <w:r w:rsidRPr="00E7027F">
        <w:rPr>
          <w:iCs/>
          <w:sz w:val="24"/>
          <w:szCs w:val="24"/>
        </w:rPr>
        <w:t>.</w:t>
      </w:r>
    </w:p>
    <w:p w:rsidR="009D5214" w:rsidRPr="00584B67" w:rsidRDefault="009D5214" w:rsidP="009D5214">
      <w:pPr>
        <w:pStyle w:val="210"/>
        <w:spacing w:line="276" w:lineRule="auto"/>
        <w:rPr>
          <w:sz w:val="24"/>
          <w:szCs w:val="24"/>
        </w:rPr>
      </w:pPr>
      <w:r w:rsidRPr="00584B67">
        <w:rPr>
          <w:sz w:val="24"/>
          <w:szCs w:val="24"/>
        </w:rPr>
        <w:t xml:space="preserve">1.3. Организаторы Фестиваля 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Центр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молодёжи» (далее – ЦДХТ ЦСМ). 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Организатор территориального этапа – Департамент образования Администрации городского округа Самара. </w:t>
      </w:r>
    </w:p>
    <w:p w:rsidR="009D5214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Ответственный за проведение территориального этапа –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г.о.Самара). </w:t>
      </w:r>
    </w:p>
    <w:p w:rsidR="003E0351" w:rsidRPr="003E0351" w:rsidRDefault="00EE7D7E" w:rsidP="003E0351">
      <w:pPr>
        <w:pStyle w:val="210"/>
        <w:spacing w:line="276" w:lineRule="auto"/>
        <w:rPr>
          <w:sz w:val="22"/>
          <w:szCs w:val="24"/>
        </w:rPr>
      </w:pPr>
      <w:r>
        <w:rPr>
          <w:sz w:val="24"/>
        </w:rPr>
        <w:t xml:space="preserve">Партнёры фестиваля: </w:t>
      </w:r>
      <w:r w:rsidR="003E0351" w:rsidRPr="003E0351">
        <w:rPr>
          <w:sz w:val="24"/>
        </w:rPr>
        <w:t>ГБУК Самарской области «Самарски</w:t>
      </w:r>
      <w:r>
        <w:rPr>
          <w:sz w:val="24"/>
        </w:rPr>
        <w:t>й театр юного зрителя «</w:t>
      </w:r>
      <w:proofErr w:type="spellStart"/>
      <w:r>
        <w:rPr>
          <w:sz w:val="24"/>
        </w:rPr>
        <w:t>СамАрт</w:t>
      </w:r>
      <w:proofErr w:type="spellEnd"/>
      <w:r>
        <w:rPr>
          <w:sz w:val="24"/>
        </w:rPr>
        <w:t>»</w:t>
      </w:r>
      <w:r w:rsidR="007F4D6C">
        <w:rPr>
          <w:sz w:val="24"/>
        </w:rPr>
        <w:t>,</w:t>
      </w:r>
      <w:r w:rsidR="003E0351">
        <w:rPr>
          <w:sz w:val="24"/>
        </w:rPr>
        <w:t xml:space="preserve"> </w:t>
      </w:r>
      <w:r w:rsidR="00A02F0F">
        <w:rPr>
          <w:sz w:val="24"/>
        </w:rPr>
        <w:t>ФГ</w:t>
      </w:r>
      <w:r w:rsidR="007F4D6C">
        <w:rPr>
          <w:sz w:val="24"/>
        </w:rPr>
        <w:t>БОУ ВО «СГИК».</w:t>
      </w:r>
    </w:p>
    <w:p w:rsidR="003E0351" w:rsidRPr="00584B67" w:rsidRDefault="003E0351" w:rsidP="009D521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D5214" w:rsidRPr="009D5214" w:rsidRDefault="009D5214" w:rsidP="009D521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84B67">
        <w:rPr>
          <w:rFonts w:ascii="Times New Roman" w:hAnsi="Times New Roman" w:cs="Times New Roman"/>
        </w:rPr>
        <w:t>1.4. Цель и задачи Фестиваля</w:t>
      </w:r>
      <w:r w:rsidRPr="009D5214">
        <w:rPr>
          <w:rFonts w:ascii="Times New Roman" w:hAnsi="Times New Roman" w:cs="Times New Roman"/>
          <w:b/>
        </w:rPr>
        <w:t>: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стимулирование развития творческих способностей, индивидуального мастерства детей и юношества в жанрах театрального искусства;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firstLine="0"/>
        <w:jc w:val="both"/>
        <w:rPr>
          <w:sz w:val="24"/>
        </w:rPr>
      </w:pPr>
      <w:r w:rsidRPr="009D5214">
        <w:rPr>
          <w:sz w:val="24"/>
        </w:rPr>
        <w:t>обмен творческими достижениями и опытом между участниками;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приобщение детей и подростков к достижениям современной культуры и литературы;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повышение профессионального мастерства педагогов дополнительного образования;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популяризация детского творчества как важного фактора воспитания и образования.</w:t>
      </w:r>
    </w:p>
    <w:p w:rsidR="009D5214" w:rsidRDefault="009D5214">
      <w:pPr>
        <w:pStyle w:val="11"/>
        <w:shd w:val="clear" w:color="auto" w:fill="auto"/>
        <w:ind w:firstLine="0"/>
        <w:jc w:val="center"/>
      </w:pPr>
    </w:p>
    <w:p w:rsidR="009D5214" w:rsidRPr="00DC2DFB" w:rsidRDefault="009D5214" w:rsidP="009D5214">
      <w:pPr>
        <w:pStyle w:val="aa"/>
        <w:suppressAutoHyphens w:val="0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DC2DFB">
        <w:rPr>
          <w:b/>
          <w:bCs/>
          <w:sz w:val="24"/>
          <w:szCs w:val="24"/>
        </w:rPr>
        <w:t>2.Сроки проведения Конкурса</w:t>
      </w:r>
    </w:p>
    <w:p w:rsidR="009D5214" w:rsidRDefault="009D5214" w:rsidP="009D521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DFB">
        <w:rPr>
          <w:rFonts w:ascii="Times New Roman" w:hAnsi="Times New Roman"/>
          <w:sz w:val="24"/>
          <w:szCs w:val="24"/>
        </w:rPr>
        <w:t>2.</w:t>
      </w:r>
      <w:r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1 </w:t>
      </w:r>
      <w:r w:rsidR="00AA6AB1"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Городской фестиваль театрального искусства «Театральный Олимп» </w:t>
      </w:r>
      <w:r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>проводится</w:t>
      </w:r>
      <w:r w:rsidRPr="00DC2DFB">
        <w:rPr>
          <w:rFonts w:ascii="Times New Roman" w:hAnsi="Times New Roman"/>
          <w:sz w:val="24"/>
          <w:szCs w:val="24"/>
        </w:rPr>
        <w:t xml:space="preserve"> </w:t>
      </w:r>
      <w:r w:rsidR="00380BC9">
        <w:rPr>
          <w:rFonts w:ascii="Times New Roman" w:hAnsi="Times New Roman"/>
          <w:sz w:val="24"/>
          <w:szCs w:val="24"/>
        </w:rPr>
        <w:t xml:space="preserve">с 10 февраля по </w:t>
      </w:r>
      <w:r w:rsidR="007E226F">
        <w:rPr>
          <w:rFonts w:ascii="Times New Roman" w:hAnsi="Times New Roman"/>
          <w:sz w:val="24"/>
          <w:szCs w:val="24"/>
        </w:rPr>
        <w:t xml:space="preserve">09 апреля </w:t>
      </w:r>
      <w:r w:rsidRPr="00DC2DFB">
        <w:rPr>
          <w:rFonts w:ascii="Times New Roman" w:hAnsi="Times New Roman"/>
          <w:sz w:val="24"/>
          <w:szCs w:val="24"/>
        </w:rPr>
        <w:t>202</w:t>
      </w:r>
      <w:r w:rsidR="00380BC9">
        <w:rPr>
          <w:rFonts w:ascii="Times New Roman" w:hAnsi="Times New Roman"/>
          <w:sz w:val="24"/>
          <w:szCs w:val="24"/>
        </w:rPr>
        <w:t>5</w:t>
      </w:r>
      <w:r w:rsidRPr="00DC2DFB">
        <w:rPr>
          <w:rFonts w:ascii="Times New Roman" w:hAnsi="Times New Roman"/>
          <w:sz w:val="24"/>
          <w:szCs w:val="24"/>
        </w:rPr>
        <w:t xml:space="preserve"> года в МБУ ДО «ЦВР «Крылатый» (</w:t>
      </w:r>
      <w:proofErr w:type="spellStart"/>
      <w:r w:rsidRPr="00DC2DFB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DC2DFB">
        <w:rPr>
          <w:rFonts w:ascii="Times New Roman" w:hAnsi="Times New Roman"/>
          <w:sz w:val="24"/>
          <w:szCs w:val="24"/>
        </w:rPr>
        <w:t>, ул. Физкультурная</w:t>
      </w:r>
      <w:r w:rsidRPr="00432E68">
        <w:rPr>
          <w:rFonts w:ascii="Times New Roman" w:hAnsi="Times New Roman"/>
          <w:sz w:val="24"/>
          <w:szCs w:val="24"/>
        </w:rPr>
        <w:t xml:space="preserve"> 118).</w:t>
      </w:r>
    </w:p>
    <w:p w:rsidR="00AA6AB1" w:rsidRPr="00E7027F" w:rsidRDefault="00AA6AB1" w:rsidP="009D521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9D5214" w:rsidRPr="00AA6AB1" w:rsidTr="00A93236">
        <w:trPr>
          <w:trHeight w:val="478"/>
        </w:trPr>
        <w:tc>
          <w:tcPr>
            <w:tcW w:w="2689" w:type="dxa"/>
            <w:shd w:val="clear" w:color="auto" w:fill="auto"/>
          </w:tcPr>
          <w:p w:rsidR="009D5214" w:rsidRPr="00432E68" w:rsidRDefault="009D5214" w:rsidP="00A932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9D5214" w:rsidRPr="00AA6AB1" w:rsidTr="00A93236">
        <w:trPr>
          <w:trHeight w:val="70"/>
        </w:trPr>
        <w:tc>
          <w:tcPr>
            <w:tcW w:w="2689" w:type="dxa"/>
            <w:shd w:val="clear" w:color="auto" w:fill="auto"/>
          </w:tcPr>
          <w:p w:rsidR="009D5214" w:rsidRPr="00432E68" w:rsidRDefault="00120B73" w:rsidP="00120B7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  <w:r w:rsidR="005B1286">
              <w:rPr>
                <w:rFonts w:ascii="Times New Roman" w:hAnsi="Times New Roman"/>
                <w:sz w:val="24"/>
                <w:szCs w:val="24"/>
              </w:rPr>
              <w:t>-18</w:t>
            </w:r>
            <w:r w:rsidR="0015306A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32E68">
              <w:rPr>
                <w:rFonts w:ascii="Times New Roman" w:eastAsia="Calibri" w:hAnsi="Times New Roman" w:cs="Times New Roman"/>
              </w:rPr>
              <w:t>Информирование о конкурсе, рассылка Положения.</w:t>
            </w:r>
          </w:p>
        </w:tc>
      </w:tr>
      <w:tr w:rsidR="009D5214" w:rsidRPr="00AA6AB1" w:rsidTr="00A93236">
        <w:trPr>
          <w:trHeight w:val="77"/>
        </w:trPr>
        <w:tc>
          <w:tcPr>
            <w:tcW w:w="2689" w:type="dxa"/>
            <w:shd w:val="clear" w:color="auto" w:fill="auto"/>
          </w:tcPr>
          <w:p w:rsidR="009D5214" w:rsidRPr="005C6DB2" w:rsidRDefault="0015306A" w:rsidP="00D01A00">
            <w:pPr>
              <w:pStyle w:val="a7"/>
              <w:shd w:val="clear" w:color="auto" w:fill="auto"/>
              <w:spacing w:line="240" w:lineRule="auto"/>
              <w:ind w:left="463" w:firstLine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20B73">
              <w:rPr>
                <w:sz w:val="24"/>
              </w:rPr>
              <w:t>1</w:t>
            </w:r>
            <w:r w:rsidR="00D01A00">
              <w:rPr>
                <w:sz w:val="24"/>
              </w:rPr>
              <w:t>0</w:t>
            </w:r>
            <w:r w:rsidR="00380BC9">
              <w:rPr>
                <w:sz w:val="24"/>
              </w:rPr>
              <w:t>.0</w:t>
            </w:r>
            <w:r w:rsidR="00120B73">
              <w:rPr>
                <w:sz w:val="24"/>
              </w:rPr>
              <w:t>3</w:t>
            </w:r>
            <w:r w:rsidR="00380BC9">
              <w:rPr>
                <w:sz w:val="24"/>
              </w:rPr>
              <w:t>.</w:t>
            </w:r>
            <w:r w:rsidR="00120B73">
              <w:rPr>
                <w:sz w:val="24"/>
              </w:rPr>
              <w:t>2026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32E68">
              <w:rPr>
                <w:rFonts w:ascii="Times New Roman" w:eastAsia="Calibri" w:hAnsi="Times New Roman" w:cs="Times New Roman"/>
              </w:rPr>
              <w:t xml:space="preserve">Прием заявок. </w:t>
            </w:r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Заявка подаётся в 2 этапа:</w:t>
            </w:r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1.</w:t>
            </w:r>
            <w:r w:rsidRPr="00C93893">
              <w:rPr>
                <w:rFonts w:ascii="Times New Roman" w:eastAsia="Calibri" w:hAnsi="Times New Roman" w:cs="Times New Roman"/>
              </w:rPr>
              <w:tab/>
              <w:t xml:space="preserve">Оформление в Навигаторе по ссылке </w:t>
            </w:r>
          </w:p>
          <w:p w:rsidR="00C93893" w:rsidRDefault="00241A6C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7" w:history="1">
              <w:r w:rsidR="00C93893" w:rsidRPr="00440EC7">
                <w:rPr>
                  <w:rStyle w:val="a9"/>
                  <w:rFonts w:ascii="Times New Roman" w:eastAsia="Calibri" w:hAnsi="Times New Roman" w:cs="Times New Roman"/>
                </w:rPr>
                <w:t>https://navigator.asurso.ru/additional-education/meetings/3937</w:t>
              </w:r>
            </w:hyperlink>
          </w:p>
          <w:p w:rsidR="00E811FC" w:rsidRDefault="00C93893" w:rsidP="00E811FC">
            <w:pPr>
              <w:spacing w:line="276" w:lineRule="auto"/>
              <w:jc w:val="both"/>
              <w:rPr>
                <w:rStyle w:val="a9"/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2.</w:t>
            </w:r>
            <w:r w:rsidRPr="00C93893">
              <w:rPr>
                <w:rFonts w:ascii="Times New Roman" w:eastAsia="Calibri" w:hAnsi="Times New Roman" w:cs="Times New Roman"/>
              </w:rPr>
              <w:tab/>
              <w:t xml:space="preserve">Заполнение </w:t>
            </w:r>
            <w:r w:rsidR="0029713A">
              <w:rPr>
                <w:rFonts w:ascii="Times New Roman" w:eastAsia="Calibri" w:hAnsi="Times New Roman" w:cs="Times New Roman"/>
              </w:rPr>
              <w:t>Яндекс</w:t>
            </w:r>
            <w:r w:rsidRPr="00C93893">
              <w:rPr>
                <w:rFonts w:ascii="Times New Roman" w:eastAsia="Calibri" w:hAnsi="Times New Roman" w:cs="Times New Roman"/>
              </w:rPr>
              <w:t>-формы, по ссылке:</w:t>
            </w:r>
            <w:r w:rsidR="00E811FC">
              <w:rPr>
                <w:rStyle w:val="a9"/>
                <w:rFonts w:ascii="Times New Roman" w:eastAsia="Calibri" w:hAnsi="Times New Roman" w:cs="Times New Roman"/>
              </w:rPr>
              <w:t xml:space="preserve"> </w:t>
            </w:r>
            <w:hyperlink r:id="rId8" w:history="1">
              <w:r w:rsidR="00E811FC" w:rsidRPr="003A1733">
                <w:rPr>
                  <w:rStyle w:val="a9"/>
                  <w:rFonts w:ascii="Times New Roman" w:eastAsia="Calibri" w:hAnsi="Times New Roman" w:cs="Times New Roman"/>
                </w:rPr>
                <w:t>https://forms.yandex.ru/cloud/666c577f068ff0060107889e</w:t>
              </w:r>
            </w:hyperlink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D5214" w:rsidRPr="00EF2257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Если ссылка не срабатывает, пожалуйста, скопируйте её и вставьте в адресную строку браузера!</w:t>
            </w:r>
          </w:p>
        </w:tc>
      </w:tr>
      <w:tr w:rsidR="007B7BA3" w:rsidRPr="00AA6AB1" w:rsidTr="00A93236">
        <w:trPr>
          <w:trHeight w:val="77"/>
        </w:trPr>
        <w:tc>
          <w:tcPr>
            <w:tcW w:w="2689" w:type="dxa"/>
            <w:shd w:val="clear" w:color="auto" w:fill="auto"/>
          </w:tcPr>
          <w:p w:rsidR="003E0351" w:rsidRDefault="00120B73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E35529">
              <w:rPr>
                <w:sz w:val="24"/>
              </w:rPr>
              <w:t>.03</w:t>
            </w:r>
            <w:r>
              <w:rPr>
                <w:sz w:val="24"/>
              </w:rPr>
              <w:t xml:space="preserve"> – 24</w:t>
            </w:r>
            <w:r w:rsidR="00DA4AFD" w:rsidRPr="00DA4AFD">
              <w:rPr>
                <w:sz w:val="24"/>
              </w:rPr>
              <w:t>.03.202</w:t>
            </w:r>
            <w:r>
              <w:rPr>
                <w:sz w:val="24"/>
              </w:rPr>
              <w:t>6</w:t>
            </w: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4F4CB9" w:rsidRDefault="004F4CB9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</w:p>
          <w:p w:rsidR="004F4CB9" w:rsidRDefault="004F4CB9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</w:p>
          <w:p w:rsidR="00397BA6" w:rsidRDefault="00A36A08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A053EB">
              <w:rPr>
                <w:sz w:val="24"/>
              </w:rPr>
              <w:t>.03 – 2</w:t>
            </w:r>
            <w:r>
              <w:rPr>
                <w:sz w:val="24"/>
              </w:rPr>
              <w:t>8</w:t>
            </w:r>
            <w:r w:rsidR="00120B73">
              <w:rPr>
                <w:sz w:val="24"/>
              </w:rPr>
              <w:t>.03.2026</w:t>
            </w:r>
          </w:p>
          <w:p w:rsidR="00397BA6" w:rsidRDefault="00397BA6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3E0351" w:rsidRDefault="00D01A00" w:rsidP="002D73F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06</w:t>
            </w:r>
            <w:r w:rsidR="00DA4AFD">
              <w:rPr>
                <w:sz w:val="24"/>
              </w:rPr>
              <w:t>.0</w:t>
            </w:r>
            <w:r>
              <w:rPr>
                <w:sz w:val="24"/>
              </w:rPr>
              <w:t>4 – 08</w:t>
            </w:r>
            <w:r w:rsidR="00DA4AFD">
              <w:rPr>
                <w:sz w:val="24"/>
              </w:rPr>
              <w:t>.0</w:t>
            </w:r>
            <w:r w:rsidR="002D73F3">
              <w:rPr>
                <w:sz w:val="24"/>
              </w:rPr>
              <w:t>4</w:t>
            </w:r>
            <w:r w:rsidR="00DA4AFD">
              <w:rPr>
                <w:sz w:val="24"/>
              </w:rPr>
              <w:t>.</w:t>
            </w:r>
            <w:r w:rsidR="00084A88">
              <w:rPr>
                <w:sz w:val="24"/>
              </w:rPr>
              <w:t>2026</w:t>
            </w:r>
            <w:r w:rsidR="00924940" w:rsidRPr="00924940">
              <w:rPr>
                <w:sz w:val="24"/>
              </w:rPr>
              <w:t xml:space="preserve"> года</w:t>
            </w:r>
          </w:p>
          <w:p w:rsidR="00E35529" w:rsidRPr="007B7BA3" w:rsidRDefault="00E35529" w:rsidP="002D73F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(время уточняется)</w:t>
            </w:r>
          </w:p>
        </w:tc>
        <w:tc>
          <w:tcPr>
            <w:tcW w:w="6760" w:type="dxa"/>
            <w:shd w:val="clear" w:color="auto" w:fill="auto"/>
          </w:tcPr>
          <w:p w:rsidR="007B7BA3" w:rsidRPr="00432E68" w:rsidRDefault="007B7BA3" w:rsidP="00397BA6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Проведение дистанционного </w:t>
            </w:r>
            <w:proofErr w:type="spellStart"/>
            <w:r w:rsidRPr="00432E68">
              <w:rPr>
                <w:rFonts w:ascii="Times New Roman" w:eastAsia="Calibri" w:hAnsi="Times New Roman" w:cs="Times New Roman"/>
                <w:lang w:eastAsia="en-US"/>
              </w:rPr>
              <w:t>отсмотра</w:t>
            </w:r>
            <w:proofErr w:type="spellEnd"/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 Фестиваля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 xml:space="preserve"> по номинациям: драматический театр, к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укольный театр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м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узыкальный театр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м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узыкально-литературная композиция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о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ригинальный жанр: цирковое искусство (в том числе клоунада, акробатика, жонглирование, иллюзия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 xml:space="preserve"> и </w:t>
            </w:r>
            <w:proofErr w:type="spellStart"/>
            <w:r w:rsidR="00397BA6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397BA6">
              <w:rPr>
                <w:rFonts w:ascii="Times New Roman" w:eastAsia="Calibri" w:hAnsi="Times New Roman" w:cs="Times New Roman"/>
                <w:lang w:eastAsia="en-US"/>
              </w:rPr>
              <w:t>…),</w:t>
            </w:r>
            <w:r w:rsidR="00C8080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х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удожественное чтение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а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гитбригада</w:t>
            </w:r>
          </w:p>
          <w:p w:rsidR="003E0351" w:rsidRPr="00432E68" w:rsidRDefault="003E0351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53EB" w:rsidRDefault="003E0351" w:rsidP="00A053EB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Приглашение на очный этап фестиваля коллективов, прошедших предварительный </w:t>
            </w:r>
            <w:proofErr w:type="spellStart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>отсмотр</w:t>
            </w:r>
            <w:proofErr w:type="spellEnd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 по</w:t>
            </w:r>
            <w:r w:rsidR="00A053EB">
              <w:rPr>
                <w:rFonts w:ascii="Times New Roman" w:eastAsia="Calibri" w:hAnsi="Times New Roman" w:cs="Times New Roman"/>
                <w:lang w:eastAsia="en-US"/>
              </w:rPr>
              <w:t xml:space="preserve"> номинациям </w:t>
            </w:r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драматический театр, кукольный театр, музыкальный театр, музыкально-литературная композиция, оригинальный жанр: цирковое искусство (в том числе клоунада, акробатика, жонглирование, иллюзия </w:t>
            </w:r>
            <w:r w:rsidR="00C80806">
              <w:rPr>
                <w:rFonts w:ascii="Times New Roman" w:eastAsia="Calibri" w:hAnsi="Times New Roman" w:cs="Times New Roman"/>
                <w:lang w:eastAsia="en-US"/>
              </w:rPr>
              <w:t xml:space="preserve">и </w:t>
            </w:r>
            <w:proofErr w:type="spellStart"/>
            <w:r w:rsidR="00C80806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C80806">
              <w:rPr>
                <w:rFonts w:ascii="Times New Roman" w:eastAsia="Calibri" w:hAnsi="Times New Roman" w:cs="Times New Roman"/>
                <w:lang w:eastAsia="en-US"/>
              </w:rPr>
              <w:t xml:space="preserve">…), </w:t>
            </w:r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>художественное чтение, агитбригада</w:t>
            </w:r>
          </w:p>
          <w:p w:rsidR="00A053EB" w:rsidRDefault="00A053EB" w:rsidP="00A053EB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B7BA3" w:rsidRDefault="003E0351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>Очный этап фестиваля на базе театральных площадок МБУ ДО «ЦВР «Крылатый» (</w:t>
            </w:r>
            <w:proofErr w:type="spellStart"/>
            <w:r w:rsidRPr="00432E68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DA4AFD">
              <w:rPr>
                <w:rFonts w:ascii="Times New Roman" w:eastAsia="Calibri" w:hAnsi="Times New Roman" w:cs="Times New Roman"/>
                <w:lang w:eastAsia="en-US"/>
              </w:rPr>
              <w:t>.Самара</w:t>
            </w:r>
            <w:proofErr w:type="spellEnd"/>
            <w:r w:rsidR="00DA4AFD">
              <w:rPr>
                <w:rFonts w:ascii="Times New Roman" w:eastAsia="Calibri" w:hAnsi="Times New Roman" w:cs="Times New Roman"/>
                <w:lang w:eastAsia="en-US"/>
              </w:rPr>
              <w:t xml:space="preserve">, ул. Физкультурная 118) по номинациям </w:t>
            </w:r>
            <w:r w:rsidR="00DA4AFD" w:rsidRPr="00DA4AFD">
              <w:rPr>
                <w:rFonts w:ascii="Times New Roman" w:eastAsia="Calibri" w:hAnsi="Times New Roman" w:cs="Times New Roman"/>
                <w:lang w:eastAsia="en-US"/>
              </w:rPr>
              <w:t>драматический театр, кукольный театр, музыкальный театр, музыкально-литературная композиция, оригинальный жанр: цирковое искусство (в том числе клоунада, акробатика,</w:t>
            </w:r>
            <w:r w:rsidR="00C80806">
              <w:rPr>
                <w:rFonts w:ascii="Times New Roman" w:eastAsia="Calibri" w:hAnsi="Times New Roman" w:cs="Times New Roman"/>
                <w:lang w:eastAsia="en-US"/>
              </w:rPr>
              <w:t xml:space="preserve"> жонглирование, иллюзия и </w:t>
            </w:r>
            <w:proofErr w:type="spellStart"/>
            <w:r w:rsidR="00C80806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C80806">
              <w:rPr>
                <w:rFonts w:ascii="Times New Roman" w:eastAsia="Calibri" w:hAnsi="Times New Roman" w:cs="Times New Roman"/>
                <w:lang w:eastAsia="en-US"/>
              </w:rPr>
              <w:t>…),</w:t>
            </w:r>
            <w:r w:rsidR="00DA4AFD" w:rsidRPr="00DA4AFD">
              <w:rPr>
                <w:rFonts w:ascii="Times New Roman" w:eastAsia="Calibri" w:hAnsi="Times New Roman" w:cs="Times New Roman"/>
                <w:lang w:eastAsia="en-US"/>
              </w:rPr>
              <w:t xml:space="preserve"> художественное чтение, агитбригада</w:t>
            </w:r>
          </w:p>
          <w:p w:rsidR="00DA4AFD" w:rsidRPr="00432E68" w:rsidRDefault="00DA4AFD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B7BA3" w:rsidRPr="00432E68" w:rsidRDefault="007B7BA3" w:rsidP="003E035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 xml:space="preserve">Публикация итогов Конкурса на официальном сайте Центра </w:t>
            </w:r>
            <w:hyperlink r:id="rId9" w:history="1">
              <w:r w:rsidRPr="00432E6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https://cvr-krilatiy.minobr63.ru/</w:t>
              </w:r>
            </w:hyperlink>
            <w:r w:rsidRPr="00432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335" w:rsidRPr="00BC6335">
              <w:rPr>
                <w:rFonts w:ascii="Times New Roman" w:hAnsi="Times New Roman"/>
                <w:sz w:val="24"/>
              </w:rPr>
              <w:t xml:space="preserve">, в сообществе ВКонтакте: </w:t>
            </w:r>
            <w:hyperlink r:id="rId10" w:history="1">
              <w:r w:rsidR="00BC6335" w:rsidRPr="00BC6335">
                <w:rPr>
                  <w:rStyle w:val="a9"/>
                  <w:rFonts w:ascii="Times New Roman" w:hAnsi="Times New Roman"/>
                  <w:sz w:val="24"/>
                </w:rPr>
                <w:t>https://vk.com/cvrkrilatiy</w:t>
              </w:r>
            </w:hyperlink>
            <w:r w:rsidR="00BC6335" w:rsidRPr="00BC633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D5214" w:rsidRPr="009D5214" w:rsidTr="005C6DB2">
        <w:trPr>
          <w:trHeight w:val="761"/>
        </w:trPr>
        <w:tc>
          <w:tcPr>
            <w:tcW w:w="2689" w:type="dxa"/>
            <w:shd w:val="clear" w:color="auto" w:fill="auto"/>
          </w:tcPr>
          <w:p w:rsidR="009D5214" w:rsidRPr="005B1286" w:rsidRDefault="002170BA" w:rsidP="00997619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24940" w:rsidRPr="005B1286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  <w:r w:rsidR="009D5214" w:rsidRPr="005B128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97619" w:rsidRPr="005B12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24940" w:rsidRPr="005B128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2D73F3" w:rsidRPr="005B128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239C8" w:rsidRPr="005B128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5B1286" w:rsidRPr="00AA6AB1" w:rsidRDefault="005B1286" w:rsidP="00997619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B1286">
              <w:rPr>
                <w:rFonts w:ascii="Times New Roman" w:hAnsi="Times New Roman"/>
                <w:b/>
                <w:sz w:val="24"/>
                <w:szCs w:val="24"/>
              </w:rPr>
              <w:t>Дата и место уточняются</w:t>
            </w:r>
          </w:p>
        </w:tc>
        <w:tc>
          <w:tcPr>
            <w:tcW w:w="6760" w:type="dxa"/>
            <w:shd w:val="clear" w:color="auto" w:fill="auto"/>
          </w:tcPr>
          <w:p w:rsidR="007B7BA3" w:rsidRPr="00432E68" w:rsidRDefault="002D73F3" w:rsidP="00924940">
            <w:pPr>
              <w:spacing w:line="276" w:lineRule="auto"/>
              <w:ind w:hanging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Награждение и г</w:t>
            </w:r>
            <w:r w:rsidR="003E0351" w:rsidRPr="00432E68">
              <w:rPr>
                <w:rFonts w:ascii="Times New Roman" w:eastAsia="Calibri" w:hAnsi="Times New Roman" w:cs="Times New Roman"/>
                <w:lang w:eastAsia="en-US"/>
              </w:rPr>
              <w:t xml:space="preserve">ала-концерт победителей Фестиваля </w:t>
            </w:r>
            <w:r w:rsidR="00924940">
              <w:rPr>
                <w:rFonts w:ascii="Times New Roman" w:eastAsia="Calibri" w:hAnsi="Times New Roman" w:cs="Times New Roman"/>
                <w:lang w:eastAsia="en-US"/>
              </w:rPr>
              <w:t>(место уточняется)</w:t>
            </w:r>
          </w:p>
        </w:tc>
      </w:tr>
    </w:tbl>
    <w:p w:rsidR="005C6DB2" w:rsidRDefault="005C6DB2" w:rsidP="00075569">
      <w:pPr>
        <w:pStyle w:val="11"/>
        <w:shd w:val="clear" w:color="auto" w:fill="auto"/>
        <w:ind w:firstLine="0"/>
        <w:rPr>
          <w:b/>
          <w:sz w:val="24"/>
        </w:rPr>
      </w:pPr>
    </w:p>
    <w:p w:rsidR="00415466" w:rsidRDefault="00415466" w:rsidP="007E226F">
      <w:pPr>
        <w:pStyle w:val="11"/>
        <w:shd w:val="clear" w:color="auto" w:fill="auto"/>
        <w:ind w:firstLine="0"/>
        <w:jc w:val="both"/>
        <w:rPr>
          <w:sz w:val="24"/>
        </w:rPr>
      </w:pPr>
      <w:r w:rsidRPr="00415466">
        <w:rPr>
          <w:sz w:val="24"/>
        </w:rPr>
        <w:t>Образцовые коллективы имеют право участвовать в региональном этапе конкурса, минуя муниципальный. Для участия в региональном этапе Образцовые коллективы направляют заявку муниципальному оператору</w:t>
      </w:r>
      <w:r w:rsidR="00075569">
        <w:rPr>
          <w:sz w:val="24"/>
        </w:rPr>
        <w:t xml:space="preserve"> в</w:t>
      </w:r>
      <w:r>
        <w:rPr>
          <w:sz w:val="24"/>
        </w:rPr>
        <w:t xml:space="preserve"> МБУ ДО «ЦВР «Крылатый» г.о. </w:t>
      </w:r>
      <w:r>
        <w:rPr>
          <w:b/>
          <w:sz w:val="24"/>
        </w:rPr>
        <w:t xml:space="preserve"> </w:t>
      </w:r>
      <w:r w:rsidRPr="00415466">
        <w:rPr>
          <w:sz w:val="24"/>
        </w:rPr>
        <w:t>также по ссылке</w:t>
      </w:r>
      <w:r>
        <w:rPr>
          <w:sz w:val="24"/>
        </w:rPr>
        <w:t xml:space="preserve">: </w:t>
      </w:r>
      <w:r w:rsidR="00E11D6E" w:rsidRPr="00E11D6E">
        <w:rPr>
          <w:rStyle w:val="a9"/>
          <w:sz w:val="24"/>
        </w:rPr>
        <w:t>https://forms.yandex.ru/cloud/666c577f068ff0060107889e</w:t>
      </w:r>
    </w:p>
    <w:p w:rsidR="00415466" w:rsidRDefault="00415466" w:rsidP="00075569">
      <w:pPr>
        <w:pStyle w:val="11"/>
        <w:shd w:val="clear" w:color="auto" w:fill="auto"/>
        <w:ind w:firstLine="0"/>
        <w:rPr>
          <w:b/>
          <w:sz w:val="24"/>
        </w:rPr>
      </w:pPr>
    </w:p>
    <w:p w:rsidR="00AA6AB1" w:rsidRPr="00AA6AB1" w:rsidRDefault="00AA6AB1" w:rsidP="00075569">
      <w:pPr>
        <w:pStyle w:val="11"/>
        <w:shd w:val="clear" w:color="auto" w:fill="auto"/>
        <w:ind w:firstLine="0"/>
        <w:jc w:val="center"/>
        <w:rPr>
          <w:b/>
          <w:sz w:val="24"/>
        </w:rPr>
      </w:pPr>
      <w:r w:rsidRPr="00AA6AB1">
        <w:rPr>
          <w:b/>
          <w:sz w:val="24"/>
        </w:rPr>
        <w:t>3.Участники фестиваля</w:t>
      </w:r>
    </w:p>
    <w:p w:rsidR="00AA6AB1" w:rsidRPr="00FB0E29" w:rsidRDefault="00AA6AB1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AA6AB1">
        <w:rPr>
          <w:sz w:val="24"/>
        </w:rPr>
        <w:t xml:space="preserve">К участию в фестивале приглашаются </w:t>
      </w:r>
      <w:r>
        <w:rPr>
          <w:sz w:val="24"/>
        </w:rPr>
        <w:t>об</w:t>
      </w:r>
      <w:r w:rsidRPr="00AA6AB1">
        <w:rPr>
          <w:sz w:val="24"/>
        </w:rPr>
        <w:t>уча</w:t>
      </w:r>
      <w:r>
        <w:rPr>
          <w:sz w:val="24"/>
        </w:rPr>
        <w:t>ю</w:t>
      </w:r>
      <w:r w:rsidRPr="00AA6AB1">
        <w:rPr>
          <w:sz w:val="24"/>
        </w:rPr>
        <w:t>щиеся образовательных учреждений г.о. Самара, детские и юношеские театральные коллективы</w:t>
      </w:r>
      <w:r w:rsidRPr="00FB0E29">
        <w:rPr>
          <w:sz w:val="24"/>
          <w:szCs w:val="24"/>
        </w:rPr>
        <w:t>.</w:t>
      </w:r>
    </w:p>
    <w:p w:rsidR="00FB0E29" w:rsidRPr="00FB0E29" w:rsidRDefault="00FB0E29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05"/>
        </w:tabs>
        <w:ind w:firstLine="740"/>
        <w:jc w:val="both"/>
        <w:rPr>
          <w:sz w:val="24"/>
          <w:szCs w:val="24"/>
        </w:rPr>
      </w:pPr>
      <w:r w:rsidRPr="00FB0E29"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 xml:space="preserve">группа </w:t>
      </w:r>
      <w:r w:rsidR="00415466">
        <w:rPr>
          <w:sz w:val="24"/>
          <w:szCs w:val="24"/>
        </w:rPr>
        <w:t xml:space="preserve">- </w:t>
      </w:r>
      <w:r w:rsidRPr="00FB0E29">
        <w:rPr>
          <w:sz w:val="24"/>
          <w:szCs w:val="24"/>
        </w:rPr>
        <w:t>7-1</w:t>
      </w:r>
      <w:r w:rsidR="00415466">
        <w:rPr>
          <w:sz w:val="24"/>
          <w:szCs w:val="24"/>
        </w:rPr>
        <w:t>2</w:t>
      </w:r>
      <w:r w:rsidRPr="00FB0E29">
        <w:rPr>
          <w:sz w:val="24"/>
          <w:szCs w:val="24"/>
        </w:rPr>
        <w:t xml:space="preserve"> лет;</w:t>
      </w:r>
    </w:p>
    <w:p w:rsidR="00FB0E29" w:rsidRPr="00FB0E29" w:rsidRDefault="00415466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59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>группа</w:t>
      </w:r>
      <w:r>
        <w:rPr>
          <w:sz w:val="24"/>
          <w:szCs w:val="24"/>
        </w:rPr>
        <w:t xml:space="preserve"> - 13-17</w:t>
      </w:r>
      <w:r w:rsidR="00FB0E29" w:rsidRPr="00FB0E29">
        <w:rPr>
          <w:sz w:val="24"/>
          <w:szCs w:val="24"/>
        </w:rPr>
        <w:t xml:space="preserve"> лет;</w:t>
      </w:r>
    </w:p>
    <w:p w:rsidR="00FB0E29" w:rsidRDefault="00415466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59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>группа</w:t>
      </w:r>
      <w:r>
        <w:rPr>
          <w:sz w:val="24"/>
          <w:szCs w:val="24"/>
        </w:rPr>
        <w:t xml:space="preserve"> - смешанная</w:t>
      </w:r>
    </w:p>
    <w:p w:rsidR="00584B67" w:rsidRPr="00FB0E29" w:rsidRDefault="008570A1" w:rsidP="008570A1">
      <w:pPr>
        <w:pStyle w:val="11"/>
        <w:shd w:val="clear" w:color="auto" w:fill="auto"/>
        <w:tabs>
          <w:tab w:val="left" w:pos="1059"/>
        </w:tabs>
        <w:ind w:firstLine="709"/>
        <w:jc w:val="both"/>
        <w:rPr>
          <w:sz w:val="24"/>
          <w:szCs w:val="24"/>
        </w:rPr>
      </w:pPr>
      <w:r w:rsidRPr="008570A1">
        <w:rPr>
          <w:sz w:val="24"/>
          <w:szCs w:val="24"/>
        </w:rPr>
        <w:t>Принадлежность к возрастной группе определяется по той группе, в которую входит наибольшее количество участников коллектива</w:t>
      </w:r>
    </w:p>
    <w:p w:rsidR="00B239C8" w:rsidRPr="00EF644E" w:rsidRDefault="00B239C8" w:rsidP="00075569">
      <w:pPr>
        <w:pStyle w:val="210"/>
        <w:spacing w:line="276" w:lineRule="auto"/>
        <w:jc w:val="center"/>
        <w:rPr>
          <w:b/>
          <w:sz w:val="24"/>
          <w:szCs w:val="24"/>
        </w:rPr>
      </w:pPr>
      <w:r w:rsidRPr="00EF644E">
        <w:rPr>
          <w:b/>
          <w:sz w:val="24"/>
          <w:szCs w:val="24"/>
        </w:rPr>
        <w:t>4. Порядок проведения и содержание конкурса</w:t>
      </w:r>
    </w:p>
    <w:p w:rsidR="007F4D6C" w:rsidRDefault="00306F04" w:rsidP="00075569">
      <w:pPr>
        <w:pStyle w:val="11"/>
        <w:shd w:val="clear" w:color="auto" w:fill="auto"/>
        <w:ind w:firstLine="740"/>
        <w:jc w:val="both"/>
        <w:rPr>
          <w:sz w:val="24"/>
        </w:rPr>
      </w:pPr>
      <w:r>
        <w:rPr>
          <w:sz w:val="24"/>
        </w:rPr>
        <w:t>4.1.</w:t>
      </w:r>
      <w:r w:rsidR="005B1286">
        <w:rPr>
          <w:sz w:val="24"/>
        </w:rPr>
        <w:t>Заявки и видеоматериалы принимаются до 10 марта</w:t>
      </w:r>
      <w:r w:rsidR="00401F5C">
        <w:rPr>
          <w:sz w:val="24"/>
        </w:rPr>
        <w:t xml:space="preserve"> 202</w:t>
      </w:r>
      <w:r w:rsidR="00120B73">
        <w:rPr>
          <w:sz w:val="24"/>
        </w:rPr>
        <w:t>6</w:t>
      </w:r>
      <w:r w:rsidR="00B239C8" w:rsidRPr="00B239C8">
        <w:rPr>
          <w:sz w:val="24"/>
        </w:rPr>
        <w:t xml:space="preserve"> го</w:t>
      </w:r>
      <w:r w:rsidR="00F647CC">
        <w:rPr>
          <w:sz w:val="24"/>
        </w:rPr>
        <w:t xml:space="preserve">да </w:t>
      </w:r>
      <w:r w:rsidR="00B239C8" w:rsidRPr="00F647CC">
        <w:rPr>
          <w:sz w:val="24"/>
        </w:rPr>
        <w:t xml:space="preserve">по </w:t>
      </w:r>
      <w:r w:rsidR="00EF2257" w:rsidRPr="00F647CC">
        <w:rPr>
          <w:sz w:val="24"/>
        </w:rPr>
        <w:t>ссылке</w:t>
      </w:r>
      <w:r w:rsidR="00B239C8" w:rsidRPr="00F647CC">
        <w:rPr>
          <w:sz w:val="24"/>
        </w:rPr>
        <w:t>:</w:t>
      </w:r>
      <w:r w:rsidR="00EF2257">
        <w:rPr>
          <w:sz w:val="24"/>
        </w:rPr>
        <w:t xml:space="preserve"> </w:t>
      </w:r>
      <w:r w:rsidR="00E11D6E" w:rsidRPr="00E11D6E">
        <w:rPr>
          <w:rStyle w:val="a9"/>
          <w:sz w:val="24"/>
        </w:rPr>
        <w:t>https://forms.yandex.ru/cloud/666c577f068ff0060107889e</w:t>
      </w:r>
      <w:r w:rsidR="005F223E">
        <w:rPr>
          <w:sz w:val="24"/>
        </w:rPr>
        <w:t xml:space="preserve"> </w:t>
      </w:r>
      <w:r w:rsidR="007F4D6C">
        <w:rPr>
          <w:sz w:val="24"/>
        </w:rPr>
        <w:t>с обязательным указанием ссылки на видео спектакля (если ссылка для заявки не срабатывает напрямую - скопируйте её и вставьте в адресную строку браузера).</w:t>
      </w:r>
      <w:r w:rsidR="007F4D6C" w:rsidRPr="007F4D6C">
        <w:rPr>
          <w:sz w:val="24"/>
        </w:rPr>
        <w:t xml:space="preserve"> </w:t>
      </w:r>
      <w:r w:rsidR="007F4D6C" w:rsidRPr="00B239C8">
        <w:rPr>
          <w:sz w:val="24"/>
        </w:rPr>
        <w:t>Отбор на первом этапе будет проходить по видео материалам (кроме образцовых театров).</w:t>
      </w:r>
    </w:p>
    <w:p w:rsidR="00B239C8" w:rsidRDefault="00B239C8" w:rsidP="00075569">
      <w:pPr>
        <w:pStyle w:val="11"/>
        <w:shd w:val="clear" w:color="auto" w:fill="auto"/>
        <w:ind w:firstLine="740"/>
        <w:jc w:val="both"/>
        <w:rPr>
          <w:sz w:val="24"/>
        </w:rPr>
      </w:pPr>
      <w:r w:rsidRPr="005C6DB2">
        <w:rPr>
          <w:sz w:val="24"/>
        </w:rPr>
        <w:t>Руководителей коллективов, вышедших в финальный этап фестиваля, оповестят о дате и времени выступления по телефонам</w:t>
      </w:r>
      <w:r w:rsidR="00EB6A1F">
        <w:rPr>
          <w:sz w:val="24"/>
        </w:rPr>
        <w:t xml:space="preserve"> и электронным почтам</w:t>
      </w:r>
      <w:r w:rsidR="000701E7" w:rsidRPr="005C6DB2">
        <w:rPr>
          <w:sz w:val="24"/>
        </w:rPr>
        <w:t>,</w:t>
      </w:r>
      <w:r w:rsidRPr="005C6DB2">
        <w:rPr>
          <w:sz w:val="24"/>
        </w:rPr>
        <w:t xml:space="preserve"> указанным в заявках.</w:t>
      </w:r>
    </w:p>
    <w:p w:rsidR="00584B67" w:rsidRPr="005C6DB2" w:rsidRDefault="00306F04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584B67" w:rsidRPr="005C6DB2">
        <w:rPr>
          <w:sz w:val="24"/>
          <w:szCs w:val="24"/>
        </w:rPr>
        <w:t>Фестиваль проводится по следующим номинациям: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75"/>
        </w:tabs>
        <w:ind w:left="72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Драматический театр</w:t>
      </w:r>
      <w:r>
        <w:rPr>
          <w:b/>
          <w:sz w:val="24"/>
          <w:szCs w:val="24"/>
        </w:rPr>
        <w:t>,</w:t>
      </w:r>
    </w:p>
    <w:p w:rsidR="00584B67" w:rsidRPr="005C6DB2" w:rsidRDefault="00584B67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 имеющий, композиционно законченный характер, поставленный в детском театральном коллективе</w:t>
      </w:r>
      <w:r w:rsidRPr="005C6DB2">
        <w:rPr>
          <w:i/>
          <w:iCs/>
          <w:sz w:val="24"/>
          <w:szCs w:val="24"/>
        </w:rPr>
        <w:t>.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84"/>
        </w:tabs>
        <w:ind w:left="70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Музыкальный театр</w:t>
      </w:r>
      <w:r>
        <w:rPr>
          <w:b/>
          <w:sz w:val="24"/>
          <w:szCs w:val="24"/>
        </w:rPr>
        <w:t>,</w:t>
      </w:r>
    </w:p>
    <w:p w:rsidR="00584B67" w:rsidRPr="005C6DB2" w:rsidRDefault="00584B67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произведения, имеющий композиционно законченный характер, поставленный в детском театральном или вокальном коллективе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84"/>
        </w:tabs>
        <w:ind w:left="70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Кукольный театр</w:t>
      </w:r>
      <w:r>
        <w:rPr>
          <w:b/>
          <w:sz w:val="24"/>
          <w:szCs w:val="24"/>
        </w:rPr>
        <w:t>,</w:t>
      </w:r>
    </w:p>
    <w:p w:rsidR="00584B67" w:rsidRDefault="00584B67" w:rsidP="00075569">
      <w:pPr>
        <w:pStyle w:val="11"/>
        <w:shd w:val="clear" w:color="auto" w:fill="auto"/>
        <w:ind w:firstLine="720"/>
        <w:jc w:val="both"/>
        <w:rPr>
          <w:i/>
          <w:iCs/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произведения, имеющий композиционно законченный характер, поставленный</w:t>
      </w:r>
      <w:r w:rsidR="008570A1">
        <w:rPr>
          <w:sz w:val="24"/>
          <w:szCs w:val="24"/>
        </w:rPr>
        <w:t xml:space="preserve"> в детском кукольном коллективе.</w:t>
      </w:r>
    </w:p>
    <w:p w:rsidR="00EB6A1F" w:rsidRDefault="00EB6A1F" w:rsidP="00075569">
      <w:pPr>
        <w:pStyle w:val="11"/>
        <w:shd w:val="clear" w:color="auto" w:fill="auto"/>
        <w:jc w:val="both"/>
        <w:rPr>
          <w:b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-</w:t>
      </w:r>
      <w:r w:rsidRPr="00EB6A1F">
        <w:rPr>
          <w:b/>
          <w:iCs/>
          <w:sz w:val="24"/>
          <w:szCs w:val="24"/>
        </w:rPr>
        <w:t>Музыкально-литературная композиция</w:t>
      </w:r>
    </w:p>
    <w:p w:rsidR="00EB6A1F" w:rsidRPr="00EB6A1F" w:rsidRDefault="00EB6A1F" w:rsidP="00075569">
      <w:pPr>
        <w:pStyle w:val="11"/>
        <w:shd w:val="clear" w:color="auto" w:fill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     -Оригинальный жанр: цирковое искусство </w:t>
      </w:r>
      <w:r>
        <w:rPr>
          <w:iCs/>
          <w:sz w:val="24"/>
          <w:szCs w:val="24"/>
        </w:rPr>
        <w:t xml:space="preserve">(в том числе клоунада, акробатика, жонглирование, иллюзия и </w:t>
      </w:r>
      <w:proofErr w:type="spellStart"/>
      <w:r>
        <w:rPr>
          <w:iCs/>
          <w:sz w:val="24"/>
          <w:szCs w:val="24"/>
        </w:rPr>
        <w:t>тд</w:t>
      </w:r>
      <w:proofErr w:type="spellEnd"/>
      <w:r>
        <w:rPr>
          <w:iCs/>
          <w:sz w:val="24"/>
          <w:szCs w:val="24"/>
        </w:rPr>
        <w:t>)</w:t>
      </w:r>
    </w:p>
    <w:p w:rsidR="00584B67" w:rsidRDefault="00D5190A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5B1286">
        <w:rPr>
          <w:b/>
          <w:sz w:val="24"/>
          <w:szCs w:val="24"/>
        </w:rPr>
        <w:t>Художественное чтение</w:t>
      </w:r>
      <w:r w:rsidR="00584B67" w:rsidRPr="00D5190A">
        <w:rPr>
          <w:i/>
          <w:sz w:val="24"/>
          <w:szCs w:val="24"/>
        </w:rPr>
        <w:t xml:space="preserve"> </w:t>
      </w:r>
      <w:r w:rsidR="00584B67" w:rsidRPr="00C16072">
        <w:rPr>
          <w:i/>
          <w:sz w:val="24"/>
          <w:szCs w:val="24"/>
        </w:rPr>
        <w:t>(стихотворение, проза, басня продолжительностью до 6 минут)</w:t>
      </w:r>
      <w:r w:rsidR="008570A1">
        <w:rPr>
          <w:i/>
          <w:sz w:val="24"/>
          <w:szCs w:val="24"/>
        </w:rPr>
        <w:t>;</w:t>
      </w:r>
    </w:p>
    <w:p w:rsidR="00EB6A1F" w:rsidRDefault="00EB6A1F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EB6A1F">
        <w:rPr>
          <w:b/>
          <w:sz w:val="24"/>
          <w:szCs w:val="24"/>
        </w:rPr>
        <w:t>Агитбригада</w:t>
      </w:r>
      <w:r w:rsidR="008570A1">
        <w:rPr>
          <w:b/>
          <w:sz w:val="24"/>
          <w:szCs w:val="24"/>
        </w:rPr>
        <w:t>;</w:t>
      </w:r>
    </w:p>
    <w:p w:rsidR="00997619" w:rsidRDefault="00997619" w:rsidP="00997619">
      <w:pPr>
        <w:pStyle w:val="11"/>
        <w:shd w:val="clear" w:color="auto" w:fill="auto"/>
        <w:tabs>
          <w:tab w:val="left" w:pos="1072"/>
        </w:tabs>
        <w:ind w:firstLine="709"/>
        <w:jc w:val="both"/>
        <w:rPr>
          <w:sz w:val="24"/>
          <w:szCs w:val="24"/>
        </w:rPr>
      </w:pPr>
    </w:p>
    <w:p w:rsidR="00306F04" w:rsidRDefault="00306F04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4.3.Специальные</w:t>
      </w:r>
      <w:r w:rsidR="00997619">
        <w:rPr>
          <w:sz w:val="24"/>
          <w:szCs w:val="24"/>
        </w:rPr>
        <w:t xml:space="preserve"> темы внутри номинаций Конкурса объявляются после выхода положения областного конкурса «Театральный портал»</w:t>
      </w:r>
    </w:p>
    <w:p w:rsidR="00584B67" w:rsidRPr="00584B67" w:rsidRDefault="00584B67" w:rsidP="00075569">
      <w:pPr>
        <w:pStyle w:val="11"/>
        <w:shd w:val="clear" w:color="auto" w:fill="auto"/>
        <w:ind w:firstLine="740"/>
        <w:jc w:val="center"/>
        <w:rPr>
          <w:b/>
          <w:sz w:val="24"/>
        </w:rPr>
      </w:pPr>
      <w:r w:rsidRPr="00584B67">
        <w:rPr>
          <w:b/>
          <w:sz w:val="24"/>
        </w:rPr>
        <w:t>5. Требования к содержанию и оформлению работ участников конкурса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В заявке на участие в конкурсе подается ссылка на размещение видеозаписи конкурсной работы не зависимо от того, в какой форме проводится муниципальный этап: очно или заочно.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Видеосъёмка должна полностью отражать происходящее на сцене. Видео не монтируется. Видео в формате *.mp4 размещаются в социальной сети «ВКонтакте» в открытой группе. Ссылки на видеоматериалы указываются в соответствующих разделах при подаче заявки. Ссылка и страница, на которой размещено видео, должны быт</w:t>
      </w:r>
      <w:r w:rsidR="005F223E">
        <w:rPr>
          <w:sz w:val="24"/>
          <w:szCs w:val="24"/>
        </w:rPr>
        <w:t>ь действующими до 1 декабря 2026</w:t>
      </w:r>
      <w:r w:rsidRPr="00075569">
        <w:rPr>
          <w:sz w:val="24"/>
          <w:szCs w:val="24"/>
        </w:rPr>
        <w:t xml:space="preserve"> года. Работы должны быть обозначены в точном соответствии заявке: название работы, ФИО участника/название коллектива, название учреждения, номинация. Работы должны быть доступны всем, в том числе без авторизации в социальной сети «ВКонтакте». Ссылка должна открывать непосредственно конкурсную работу.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Материалы, размещенные на иных ресурсах (не ВКонтакте) не рассматриваются.</w:t>
      </w:r>
    </w:p>
    <w:p w:rsidR="00584B67" w:rsidRPr="005C6DB2" w:rsidRDefault="00075569" w:rsidP="00075569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  <w:r>
        <w:rPr>
          <w:sz w:val="24"/>
          <w:szCs w:val="24"/>
        </w:rPr>
        <w:t xml:space="preserve"> </w:t>
      </w:r>
      <w:r w:rsidR="00584B67">
        <w:rPr>
          <w:sz w:val="24"/>
          <w:szCs w:val="24"/>
        </w:rPr>
        <w:t>Конкурсные работы</w:t>
      </w:r>
      <w:r w:rsidR="00584B67" w:rsidRPr="005C6DB2">
        <w:rPr>
          <w:sz w:val="24"/>
          <w:szCs w:val="24"/>
        </w:rPr>
        <w:t>, показанные в данном Фестивале предыдущие 5 лет, к участию не принимаются.</w:t>
      </w:r>
    </w:p>
    <w:p w:rsidR="00584B67" w:rsidRPr="005C6DB2" w:rsidRDefault="00584B67" w:rsidP="00075569">
      <w:pPr>
        <w:pStyle w:val="11"/>
        <w:shd w:val="clear" w:color="auto" w:fill="auto"/>
        <w:ind w:firstLine="740"/>
        <w:jc w:val="both"/>
        <w:rPr>
          <w:sz w:val="24"/>
        </w:rPr>
      </w:pPr>
    </w:p>
    <w:p w:rsidR="008E10F1" w:rsidRPr="00584B67" w:rsidRDefault="00584B67" w:rsidP="0007556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="005C6DB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C92417">
        <w:rPr>
          <w:rFonts w:ascii="Times New Roman" w:eastAsia="Times New Roman" w:hAnsi="Times New Roman" w:cs="Times New Roman"/>
          <w:b/>
          <w:color w:val="auto"/>
          <w:lang w:bidi="ar-SA"/>
        </w:rPr>
        <w:t>К</w:t>
      </w:r>
      <w:r w:rsidR="00E02E07" w:rsidRPr="005C6DB2">
        <w:rPr>
          <w:rFonts w:ascii="Times New Roman" w:eastAsia="Times New Roman" w:hAnsi="Times New Roman" w:cs="Times New Roman"/>
          <w:b/>
          <w:color w:val="auto"/>
          <w:lang w:bidi="ar-SA"/>
        </w:rPr>
        <w:t>ритерии оценки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 xml:space="preserve">уровень исполнительского мастерства, 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 xml:space="preserve">выразительность, </w:t>
      </w:r>
    </w:p>
    <w:p w:rsidR="00075569" w:rsidRPr="00075569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артистичность;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 xml:space="preserve">внешний вид, </w:t>
      </w:r>
    </w:p>
    <w:p w:rsidR="00075569" w:rsidRPr="00075569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сценическая культура;</w:t>
      </w:r>
    </w:p>
    <w:p w:rsidR="004E4E22" w:rsidRPr="00075569" w:rsidRDefault="00075569" w:rsidP="00075569">
      <w:pPr>
        <w:pStyle w:val="11"/>
        <w:numPr>
          <w:ilvl w:val="0"/>
          <w:numId w:val="17"/>
        </w:numPr>
        <w:shd w:val="clear" w:color="auto" w:fill="auto"/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соответствие репертуара возрасту исполнителей</w:t>
      </w:r>
    </w:p>
    <w:p w:rsidR="005C6DB2" w:rsidRPr="005C6DB2" w:rsidRDefault="005C6DB2" w:rsidP="00075569">
      <w:pPr>
        <w:pStyle w:val="11"/>
        <w:shd w:val="clear" w:color="auto" w:fill="auto"/>
        <w:jc w:val="both"/>
        <w:rPr>
          <w:sz w:val="24"/>
          <w:szCs w:val="24"/>
        </w:rPr>
      </w:pPr>
    </w:p>
    <w:p w:rsidR="005C6DB2" w:rsidRPr="004A00EC" w:rsidRDefault="005C6DB2" w:rsidP="00075569">
      <w:pPr>
        <w:pStyle w:val="aa"/>
        <w:numPr>
          <w:ilvl w:val="0"/>
          <w:numId w:val="13"/>
        </w:numPr>
        <w:tabs>
          <w:tab w:val="left" w:pos="0"/>
        </w:tabs>
        <w:suppressAutoHyphens w:val="0"/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4A00EC">
        <w:rPr>
          <w:b/>
          <w:bCs/>
          <w:sz w:val="24"/>
          <w:szCs w:val="24"/>
        </w:rPr>
        <w:t>Подведение итогов</w:t>
      </w:r>
    </w:p>
    <w:p w:rsidR="005C6DB2" w:rsidRPr="005C6DB2" w:rsidRDefault="00E02E07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6DB2">
        <w:rPr>
          <w:rFonts w:ascii="Times New Roman" w:hAnsi="Times New Roman" w:cs="Times New Roman"/>
        </w:rPr>
        <w:t xml:space="preserve">Победители награждаются Дипломами Департамента образования Администрации городского </w:t>
      </w:r>
      <w:r w:rsidR="004E4E22">
        <w:rPr>
          <w:rFonts w:ascii="Times New Roman" w:hAnsi="Times New Roman" w:cs="Times New Roman"/>
        </w:rPr>
        <w:t>о</w:t>
      </w:r>
      <w:r w:rsidR="00C92417">
        <w:rPr>
          <w:rFonts w:ascii="Times New Roman" w:hAnsi="Times New Roman" w:cs="Times New Roman"/>
        </w:rPr>
        <w:t>круга Самара</w:t>
      </w:r>
      <w:r w:rsidR="00075569">
        <w:rPr>
          <w:rFonts w:ascii="Times New Roman" w:hAnsi="Times New Roman" w:cs="Times New Roman"/>
        </w:rPr>
        <w:t>. Дипломы направляются победителям</w:t>
      </w:r>
      <w:r w:rsidR="00C92417">
        <w:rPr>
          <w:rFonts w:ascii="Times New Roman" w:hAnsi="Times New Roman" w:cs="Times New Roman"/>
        </w:rPr>
        <w:t xml:space="preserve"> </w:t>
      </w:r>
      <w:r w:rsidR="00075569">
        <w:rPr>
          <w:rFonts w:ascii="Times New Roman" w:hAnsi="Times New Roman" w:cs="Times New Roman"/>
        </w:rPr>
        <w:t>в электронном виде</w:t>
      </w:r>
      <w:r w:rsidRPr="00DC2DFB">
        <w:rPr>
          <w:rFonts w:ascii="Times New Roman" w:hAnsi="Times New Roman" w:cs="Times New Roman"/>
        </w:rPr>
        <w:t>.</w:t>
      </w:r>
      <w:r w:rsidR="005C6DB2" w:rsidRPr="00DC2DFB">
        <w:rPr>
          <w:rFonts w:ascii="Times New Roman" w:hAnsi="Times New Roman" w:cs="Times New Roman"/>
        </w:rPr>
        <w:t xml:space="preserve"> Жюри имеет право не присуждать призовые места в номинац</w:t>
      </w:r>
      <w:r w:rsidR="005C6DB2" w:rsidRPr="005C6DB2">
        <w:rPr>
          <w:rFonts w:ascii="Times New Roman" w:hAnsi="Times New Roman" w:cs="Times New Roman"/>
        </w:rPr>
        <w:t>иях, если таковые не будут выявлены.</w:t>
      </w:r>
    </w:p>
    <w:p w:rsidR="005C6DB2" w:rsidRDefault="005C6DB2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5C6DB2">
        <w:rPr>
          <w:rFonts w:ascii="Times New Roman" w:hAnsi="Times New Roman" w:cs="Times New Roman"/>
          <w:iCs/>
        </w:rPr>
        <w:t>Все участники конкурса получают сертификаты участия на бланках учреждения – организатора.</w:t>
      </w:r>
    </w:p>
    <w:p w:rsidR="00231136" w:rsidRDefault="00231136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231136">
        <w:rPr>
          <w:rFonts w:ascii="Times New Roman" w:hAnsi="Times New Roman" w:cs="Times New Roman"/>
          <w:iCs/>
        </w:rPr>
        <w:t>Текст диплома формируется путем копирования данных заявки на участие в конкурсе (ФИ обучающегося, краткое наименование образовательной организации, ФИО педагога, должность педагога). Дипломы, созданные на основе данных заявки, не переделываются.</w:t>
      </w:r>
    </w:p>
    <w:p w:rsidR="00231136" w:rsidRPr="005C6DB2" w:rsidRDefault="00231136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Победители городского Фестиваля направляются на участие в региональном этапе Конкурса. </w:t>
      </w:r>
      <w:r w:rsidRPr="00231136">
        <w:rPr>
          <w:rFonts w:ascii="Times New Roman" w:hAnsi="Times New Roman" w:cs="Times New Roman"/>
          <w:iCs/>
        </w:rPr>
        <w:t>Заявки на участие в региональный этап конкурса победителей муниципального этапа и Образцо</w:t>
      </w:r>
      <w:r>
        <w:rPr>
          <w:rFonts w:ascii="Times New Roman" w:hAnsi="Times New Roman" w:cs="Times New Roman"/>
          <w:iCs/>
        </w:rPr>
        <w:t>вых коллективов подаёт муниципальный оператор</w:t>
      </w:r>
      <w:r w:rsidRPr="00231136">
        <w:rPr>
          <w:rFonts w:ascii="Times New Roman" w:hAnsi="Times New Roman" w:cs="Times New Roman"/>
          <w:iCs/>
        </w:rPr>
        <w:t xml:space="preserve"> конкурса</w:t>
      </w:r>
    </w:p>
    <w:p w:rsidR="005C6DB2" w:rsidRDefault="005C6DB2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6DB2">
        <w:rPr>
          <w:rFonts w:ascii="Times New Roman" w:hAnsi="Times New Roman" w:cs="Times New Roman"/>
        </w:rPr>
        <w:t xml:space="preserve">Публикация итогов на официальном сайте Центра: </w:t>
      </w:r>
      <w:hyperlink r:id="rId11" w:history="1">
        <w:r w:rsidRPr="005C6DB2">
          <w:rPr>
            <w:rStyle w:val="a9"/>
            <w:rFonts w:ascii="Times New Roman" w:hAnsi="Times New Roman" w:cs="Times New Roman"/>
          </w:rPr>
          <w:t>https://cvr-krilatiy.minobr63.ru/</w:t>
        </w:r>
      </w:hyperlink>
      <w:r w:rsidRPr="005C6DB2">
        <w:rPr>
          <w:rFonts w:ascii="Times New Roman" w:hAnsi="Times New Roman" w:cs="Times New Roman"/>
        </w:rPr>
        <w:t xml:space="preserve"> , в сообществе ВКонтакте: </w:t>
      </w:r>
      <w:hyperlink r:id="rId12" w:history="1">
        <w:r w:rsidRPr="005C6DB2">
          <w:rPr>
            <w:rStyle w:val="a9"/>
            <w:rFonts w:ascii="Times New Roman" w:hAnsi="Times New Roman" w:cs="Times New Roman"/>
          </w:rPr>
          <w:t>https://vk.com/cvrkrilatiy</w:t>
        </w:r>
      </w:hyperlink>
      <w:r w:rsidRPr="005C6DB2">
        <w:rPr>
          <w:rFonts w:ascii="Times New Roman" w:hAnsi="Times New Roman" w:cs="Times New Roman"/>
        </w:rPr>
        <w:t>.</w:t>
      </w:r>
    </w:p>
    <w:p w:rsidR="00075569" w:rsidRPr="005C6DB2" w:rsidRDefault="00075569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C14E9" w:rsidRDefault="00075569" w:rsidP="00075569">
      <w:pPr>
        <w:pStyle w:val="11"/>
        <w:numPr>
          <w:ilvl w:val="0"/>
          <w:numId w:val="13"/>
        </w:numPr>
        <w:shd w:val="clear" w:color="auto" w:fill="auto"/>
        <w:spacing w:after="40"/>
        <w:jc w:val="center"/>
        <w:rPr>
          <w:b/>
          <w:bCs/>
          <w:sz w:val="24"/>
        </w:rPr>
      </w:pPr>
      <w:r>
        <w:rPr>
          <w:b/>
          <w:bCs/>
          <w:sz w:val="24"/>
        </w:rPr>
        <w:t>Обработка персональных данных</w:t>
      </w:r>
    </w:p>
    <w:p w:rsidR="00075569" w:rsidRDefault="00075569" w:rsidP="007E226F">
      <w:pPr>
        <w:pStyle w:val="11"/>
        <w:shd w:val="clear" w:color="auto" w:fill="auto"/>
        <w:spacing w:after="40"/>
        <w:ind w:firstLine="709"/>
        <w:jc w:val="both"/>
        <w:rPr>
          <w:bCs/>
          <w:sz w:val="24"/>
        </w:rPr>
      </w:pPr>
      <w:r>
        <w:rPr>
          <w:bCs/>
          <w:sz w:val="24"/>
        </w:rPr>
        <w:t>7.1.</w:t>
      </w:r>
      <w:r w:rsidRPr="00075569">
        <w:rPr>
          <w:bCs/>
          <w:sz w:val="24"/>
        </w:rPr>
        <w:t>В соответствии с требованиями статьи 9 федерального закона от 27.07.2006 г. № 152-ФЗ «О персональных данных», подавая заявку на участие в конкурсе на муниципальном этапе, обучающиеся, родители несовершеннолетних обучающихся, педагоги выражают согласие на обработку организатором муниципального и регионального этапов персональных данных участников конкурса (обучающиеся, педагоги), включающих фамилию, имя, отчество, возраст участника.</w:t>
      </w:r>
    </w:p>
    <w:p w:rsidR="00075569" w:rsidRDefault="00075569" w:rsidP="007E226F">
      <w:pPr>
        <w:pStyle w:val="11"/>
        <w:shd w:val="clear" w:color="auto" w:fill="auto"/>
        <w:spacing w:after="40"/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7.2. </w:t>
      </w:r>
      <w:r w:rsidRPr="00075569">
        <w:rPr>
          <w:bCs/>
          <w:sz w:val="24"/>
        </w:rPr>
        <w:t>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075569" w:rsidRPr="00075569" w:rsidRDefault="00075569" w:rsidP="00075569">
      <w:pPr>
        <w:pStyle w:val="11"/>
        <w:shd w:val="clear" w:color="auto" w:fill="auto"/>
        <w:spacing w:after="40"/>
        <w:ind w:firstLine="709"/>
        <w:rPr>
          <w:bCs/>
          <w:sz w:val="24"/>
        </w:rPr>
      </w:pPr>
    </w:p>
    <w:p w:rsidR="005C6DB2" w:rsidRPr="0016739E" w:rsidRDefault="005C6DB2" w:rsidP="00075569">
      <w:pPr>
        <w:pStyle w:val="aa"/>
        <w:numPr>
          <w:ilvl w:val="0"/>
          <w:numId w:val="13"/>
        </w:numPr>
        <w:suppressAutoHyphens w:val="0"/>
        <w:spacing w:line="276" w:lineRule="auto"/>
        <w:jc w:val="center"/>
        <w:rPr>
          <w:b/>
          <w:iCs/>
          <w:sz w:val="24"/>
          <w:szCs w:val="24"/>
        </w:rPr>
      </w:pPr>
      <w:r w:rsidRPr="0016739E">
        <w:rPr>
          <w:b/>
          <w:bCs/>
          <w:sz w:val="24"/>
          <w:szCs w:val="24"/>
        </w:rPr>
        <w:t>Контакты координаторов Конкурса</w:t>
      </w:r>
    </w:p>
    <w:p w:rsidR="005C6DB2" w:rsidRPr="001A21C3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61E4">
        <w:rPr>
          <w:sz w:val="24"/>
          <w:szCs w:val="24"/>
        </w:rPr>
        <w:t>.1.Функции координаторов Конкурса осуществляет МБУ ДО «ЦВР «Крылатый» г.о. Самара</w:t>
      </w:r>
      <w:r w:rsidRPr="00A461E4">
        <w:rPr>
          <w:iCs/>
          <w:sz w:val="24"/>
          <w:szCs w:val="24"/>
        </w:rPr>
        <w:t xml:space="preserve">, </w:t>
      </w:r>
      <w:r w:rsidRPr="001A21C3">
        <w:rPr>
          <w:iCs/>
          <w:sz w:val="24"/>
          <w:szCs w:val="24"/>
        </w:rPr>
        <w:t xml:space="preserve">ул. Физкультурная, 118, тел. 992-50-07, </w:t>
      </w:r>
      <w:hyperlink r:id="rId13" w:history="1">
        <w:r w:rsidRPr="001A21C3">
          <w:rPr>
            <w:rStyle w:val="a9"/>
            <w:sz w:val="24"/>
            <w:szCs w:val="24"/>
          </w:rPr>
          <w:t>krilatiy.</w:t>
        </w:r>
        <w:r w:rsidRPr="001A21C3">
          <w:rPr>
            <w:rStyle w:val="a9"/>
            <w:sz w:val="24"/>
            <w:szCs w:val="24"/>
            <w:lang w:val="en-US"/>
          </w:rPr>
          <w:t>konkurs</w:t>
        </w:r>
        <w:r w:rsidRPr="001A21C3">
          <w:rPr>
            <w:rStyle w:val="a9"/>
            <w:sz w:val="24"/>
            <w:szCs w:val="24"/>
          </w:rPr>
          <w:t>@mail.ru</w:t>
        </w:r>
      </w:hyperlink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61E4">
        <w:rPr>
          <w:sz w:val="24"/>
          <w:szCs w:val="24"/>
        </w:rPr>
        <w:t xml:space="preserve">.2 Ответственными за организационно-методическое сопровождение участников </w:t>
      </w:r>
      <w:r w:rsidR="00E91161">
        <w:rPr>
          <w:sz w:val="24"/>
          <w:szCs w:val="24"/>
        </w:rPr>
        <w:t>фестиваля являю</w:t>
      </w:r>
      <w:r w:rsidRPr="00A461E4">
        <w:rPr>
          <w:sz w:val="24"/>
          <w:szCs w:val="24"/>
        </w:rPr>
        <w:t xml:space="preserve">тся: </w:t>
      </w:r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Даньшова Ольга Александровна, заместитель руководителя </w:t>
      </w:r>
      <w:r w:rsidRPr="0089600B">
        <w:rPr>
          <w:sz w:val="24"/>
          <w:szCs w:val="24"/>
        </w:rPr>
        <w:t>МБУ ДО «ЦВР «Крылатый» г.о. Самара</w:t>
      </w:r>
      <w:r>
        <w:rPr>
          <w:sz w:val="24"/>
          <w:szCs w:val="24"/>
        </w:rPr>
        <w:t>, тел.992-50-07, 89871624953.</w:t>
      </w:r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Михайлов Виктор Николаевич</w:t>
      </w:r>
      <w:r w:rsidRPr="00A461E4">
        <w:rPr>
          <w:sz w:val="24"/>
          <w:szCs w:val="24"/>
        </w:rPr>
        <w:t>, педагог дополнительного образования</w:t>
      </w:r>
      <w:r>
        <w:rPr>
          <w:sz w:val="24"/>
          <w:szCs w:val="24"/>
        </w:rPr>
        <w:t xml:space="preserve"> </w:t>
      </w:r>
      <w:r w:rsidRPr="0089600B">
        <w:rPr>
          <w:sz w:val="24"/>
          <w:szCs w:val="24"/>
        </w:rPr>
        <w:t>МБУ ДО «ЦВР «Крылатый» г.о. Самара</w:t>
      </w:r>
      <w:r>
        <w:rPr>
          <w:sz w:val="24"/>
          <w:szCs w:val="24"/>
        </w:rPr>
        <w:t>, т. 89879492760.</w:t>
      </w:r>
    </w:p>
    <w:p w:rsidR="003D5406" w:rsidRPr="005C6DB2" w:rsidRDefault="003D5406" w:rsidP="003D5406">
      <w:pPr>
        <w:pStyle w:val="aa"/>
        <w:spacing w:line="276" w:lineRule="auto"/>
        <w:ind w:left="0" w:firstLine="709"/>
        <w:rPr>
          <w:sz w:val="24"/>
          <w:szCs w:val="24"/>
        </w:rPr>
      </w:pPr>
    </w:p>
    <w:sectPr w:rsidR="003D5406" w:rsidRPr="005C6DB2">
      <w:headerReference w:type="even" r:id="rId14"/>
      <w:headerReference w:type="default" r:id="rId15"/>
      <w:pgSz w:w="11900" w:h="16840"/>
      <w:pgMar w:top="721" w:right="762" w:bottom="721" w:left="1486" w:header="293" w:footer="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6C" w:rsidRDefault="00241A6C">
      <w:r>
        <w:separator/>
      </w:r>
    </w:p>
  </w:endnote>
  <w:endnote w:type="continuationSeparator" w:id="0">
    <w:p w:rsidR="00241A6C" w:rsidRDefault="0024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6C" w:rsidRDefault="00241A6C"/>
  </w:footnote>
  <w:footnote w:type="continuationSeparator" w:id="0">
    <w:p w:rsidR="00241A6C" w:rsidRDefault="00241A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F1" w:rsidRDefault="008E10F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F1" w:rsidRDefault="008E10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5E4"/>
    <w:multiLevelType w:val="hybridMultilevel"/>
    <w:tmpl w:val="5BAC3014"/>
    <w:lvl w:ilvl="0" w:tplc="5AB8A1C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1CAB08B5"/>
    <w:multiLevelType w:val="multilevel"/>
    <w:tmpl w:val="8A1CE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2176A"/>
    <w:multiLevelType w:val="hybridMultilevel"/>
    <w:tmpl w:val="30069E60"/>
    <w:lvl w:ilvl="0" w:tplc="3B5CB5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16C9"/>
    <w:multiLevelType w:val="hybridMultilevel"/>
    <w:tmpl w:val="A5EA7BBA"/>
    <w:lvl w:ilvl="0" w:tplc="5AB8A1C8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320D48E2"/>
    <w:multiLevelType w:val="hybridMultilevel"/>
    <w:tmpl w:val="AF5A9386"/>
    <w:lvl w:ilvl="0" w:tplc="5142DD0C">
      <w:start w:val="10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39FA6B5B"/>
    <w:multiLevelType w:val="hybridMultilevel"/>
    <w:tmpl w:val="50705402"/>
    <w:lvl w:ilvl="0" w:tplc="621EB788">
      <w:start w:val="15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450B6D17"/>
    <w:multiLevelType w:val="multilevel"/>
    <w:tmpl w:val="46A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19" w:hanging="71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 w15:restartNumberingAfterBreak="0">
    <w:nsid w:val="4F4977AA"/>
    <w:multiLevelType w:val="multilevel"/>
    <w:tmpl w:val="EEFE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9373D7"/>
    <w:multiLevelType w:val="hybridMultilevel"/>
    <w:tmpl w:val="AA843004"/>
    <w:lvl w:ilvl="0" w:tplc="4B02E71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0B20260"/>
    <w:multiLevelType w:val="multilevel"/>
    <w:tmpl w:val="9446D3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468D5"/>
    <w:multiLevelType w:val="multilevel"/>
    <w:tmpl w:val="1FA417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2D6B53"/>
    <w:multiLevelType w:val="multilevel"/>
    <w:tmpl w:val="B7D621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666011"/>
    <w:multiLevelType w:val="hybridMultilevel"/>
    <w:tmpl w:val="7E922242"/>
    <w:lvl w:ilvl="0" w:tplc="5AB8A1C8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3" w15:restartNumberingAfterBreak="0">
    <w:nsid w:val="68CF1E71"/>
    <w:multiLevelType w:val="multilevel"/>
    <w:tmpl w:val="3B140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4E73DB"/>
    <w:multiLevelType w:val="hybridMultilevel"/>
    <w:tmpl w:val="DB66783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6351165"/>
    <w:multiLevelType w:val="hybridMultilevel"/>
    <w:tmpl w:val="FEF46B76"/>
    <w:lvl w:ilvl="0" w:tplc="0419000F">
      <w:start w:val="1"/>
      <w:numFmt w:val="decimal"/>
      <w:lvlText w:val="%1."/>
      <w:lvlJc w:val="left"/>
      <w:pPr>
        <w:ind w:left="1840" w:hanging="360"/>
      </w:p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6" w15:restartNumberingAfterBreak="0">
    <w:nsid w:val="79E50DF8"/>
    <w:multiLevelType w:val="multilevel"/>
    <w:tmpl w:val="4252A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92518B"/>
    <w:multiLevelType w:val="multilevel"/>
    <w:tmpl w:val="4252A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11"/>
  </w:num>
  <w:num w:numId="7">
    <w:abstractNumId w:val="16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7"/>
  </w:num>
  <w:num w:numId="13">
    <w:abstractNumId w:val="8"/>
  </w:num>
  <w:num w:numId="14">
    <w:abstractNumId w:val="12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F1"/>
    <w:rsid w:val="000701E7"/>
    <w:rsid w:val="00075569"/>
    <w:rsid w:val="00084A88"/>
    <w:rsid w:val="000F3D48"/>
    <w:rsid w:val="000F581C"/>
    <w:rsid w:val="00120B73"/>
    <w:rsid w:val="0015306A"/>
    <w:rsid w:val="002170BA"/>
    <w:rsid w:val="00231136"/>
    <w:rsid w:val="00241A6C"/>
    <w:rsid w:val="00267089"/>
    <w:rsid w:val="0028769A"/>
    <w:rsid w:val="00290D3D"/>
    <w:rsid w:val="0029713A"/>
    <w:rsid w:val="002D73F3"/>
    <w:rsid w:val="00306F04"/>
    <w:rsid w:val="00380BC9"/>
    <w:rsid w:val="00393261"/>
    <w:rsid w:val="00397BA6"/>
    <w:rsid w:val="003D5406"/>
    <w:rsid w:val="003D718F"/>
    <w:rsid w:val="003E0351"/>
    <w:rsid w:val="003E60AE"/>
    <w:rsid w:val="00401F5C"/>
    <w:rsid w:val="00415466"/>
    <w:rsid w:val="00432E68"/>
    <w:rsid w:val="00455122"/>
    <w:rsid w:val="004E4E22"/>
    <w:rsid w:val="004F4CB9"/>
    <w:rsid w:val="00516B99"/>
    <w:rsid w:val="00584B67"/>
    <w:rsid w:val="005948D3"/>
    <w:rsid w:val="005B1286"/>
    <w:rsid w:val="005C6DB2"/>
    <w:rsid w:val="005F223E"/>
    <w:rsid w:val="006B0B50"/>
    <w:rsid w:val="006C14E9"/>
    <w:rsid w:val="007345E0"/>
    <w:rsid w:val="00735B27"/>
    <w:rsid w:val="007A7CE7"/>
    <w:rsid w:val="007B7BA3"/>
    <w:rsid w:val="007E226F"/>
    <w:rsid w:val="007F4D6C"/>
    <w:rsid w:val="00846C30"/>
    <w:rsid w:val="008570A1"/>
    <w:rsid w:val="00862A91"/>
    <w:rsid w:val="008E10F1"/>
    <w:rsid w:val="009241A9"/>
    <w:rsid w:val="00924940"/>
    <w:rsid w:val="00997619"/>
    <w:rsid w:val="009C627F"/>
    <w:rsid w:val="009D021C"/>
    <w:rsid w:val="009D5214"/>
    <w:rsid w:val="00A02F0F"/>
    <w:rsid w:val="00A053EB"/>
    <w:rsid w:val="00A36A08"/>
    <w:rsid w:val="00AA6AB1"/>
    <w:rsid w:val="00AF02EB"/>
    <w:rsid w:val="00B239C8"/>
    <w:rsid w:val="00B26BCE"/>
    <w:rsid w:val="00B9362E"/>
    <w:rsid w:val="00BC0B6F"/>
    <w:rsid w:val="00BC6335"/>
    <w:rsid w:val="00BD21B0"/>
    <w:rsid w:val="00C02938"/>
    <w:rsid w:val="00C16072"/>
    <w:rsid w:val="00C60DFA"/>
    <w:rsid w:val="00C80806"/>
    <w:rsid w:val="00C92417"/>
    <w:rsid w:val="00C93893"/>
    <w:rsid w:val="00CA36A7"/>
    <w:rsid w:val="00D01A00"/>
    <w:rsid w:val="00D45F00"/>
    <w:rsid w:val="00D5190A"/>
    <w:rsid w:val="00DA4AFD"/>
    <w:rsid w:val="00DC2DFB"/>
    <w:rsid w:val="00DF2CED"/>
    <w:rsid w:val="00E02E07"/>
    <w:rsid w:val="00E11D6E"/>
    <w:rsid w:val="00E30D87"/>
    <w:rsid w:val="00E35529"/>
    <w:rsid w:val="00E558C6"/>
    <w:rsid w:val="00E811FC"/>
    <w:rsid w:val="00E91161"/>
    <w:rsid w:val="00EB6A1F"/>
    <w:rsid w:val="00EE7D7E"/>
    <w:rsid w:val="00EF2257"/>
    <w:rsid w:val="00F647CC"/>
    <w:rsid w:val="00FB0E29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3C751-D725-41ED-8241-AAC019B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1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D5214"/>
    <w:pPr>
      <w:widowControl/>
      <w:suppressAutoHyphens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210">
    <w:name w:val="Основной текст с отступом 21"/>
    <w:basedOn w:val="a"/>
    <w:uiPriority w:val="99"/>
    <w:rsid w:val="009D5214"/>
    <w:pPr>
      <w:widowControl/>
      <w:suppressAutoHyphens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23">
    <w:name w:val="Знак Знак2"/>
    <w:basedOn w:val="a"/>
    <w:rsid w:val="009D521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9">
    <w:name w:val="Hyperlink"/>
    <w:uiPriority w:val="99"/>
    <w:rsid w:val="009D521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D5214"/>
    <w:pPr>
      <w:widowControl/>
      <w:suppressAutoHyphens/>
      <w:ind w:left="720"/>
    </w:pPr>
    <w:rPr>
      <w:rFonts w:ascii="Times New Roman" w:eastAsia="Times New Roman" w:hAnsi="Times New Roman" w:cs="Times New Roman"/>
      <w:color w:val="auto"/>
      <w:sz w:val="28"/>
      <w:szCs w:val="28"/>
      <w:lang w:eastAsia="zh-CN" w:bidi="ar-SA"/>
    </w:rPr>
  </w:style>
  <w:style w:type="character" w:styleId="ab">
    <w:name w:val="FollowedHyperlink"/>
    <w:basedOn w:val="a0"/>
    <w:uiPriority w:val="99"/>
    <w:semiHidden/>
    <w:unhideWhenUsed/>
    <w:rsid w:val="00B239C8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7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6c577f068ff0060107889e" TargetMode="External"/><Relationship Id="rId13" Type="http://schemas.openxmlformats.org/officeDocument/2006/relationships/hyperlink" Target="mailto:krilatiy.konk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igator.asurso.ru/additional-education/meetings/3937" TargetMode="External"/><Relationship Id="rId12" Type="http://schemas.openxmlformats.org/officeDocument/2006/relationships/hyperlink" Target="https://vk.com/cvrkrilati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vr-krilatiy.minobr63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cvrkrilat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vr-krilatiy.minobr63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Крылатый ПК</dc:creator>
  <cp:lastModifiedBy>Секретарь</cp:lastModifiedBy>
  <cp:revision>2</cp:revision>
  <dcterms:created xsi:type="dcterms:W3CDTF">2026-02-25T08:21:00Z</dcterms:created>
  <dcterms:modified xsi:type="dcterms:W3CDTF">2026-02-25T08:21:00Z</dcterms:modified>
</cp:coreProperties>
</file>