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4" w:rsidRPr="00FC3F24" w:rsidRDefault="003D0F1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:rsidR="00E17454" w:rsidRPr="00FC3F24" w:rsidRDefault="003D0F1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о проведении городского к</w:t>
      </w:r>
      <w:r w:rsidR="00E17454"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онкурса школьных </w:t>
      </w:r>
      <w:r w:rsidR="00360856">
        <w:rPr>
          <w:rFonts w:ascii="Times New Roman" w:hAnsi="Times New Roman" w:cs="Times New Roman"/>
          <w:b/>
          <w:sz w:val="28"/>
          <w:szCs w:val="28"/>
          <w:lang w:eastAsia="en-US"/>
        </w:rPr>
        <w:t>медиа-центров</w:t>
      </w:r>
    </w:p>
    <w:p w:rsidR="003D0F14" w:rsidRPr="00FC3F24" w:rsidRDefault="00E1745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«Юность Самары – 202</w:t>
      </w:r>
      <w:r w:rsidR="00941B2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0F14" w:rsidRPr="00056578" w:rsidRDefault="003D0F14" w:rsidP="00C057E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1.1.</w:t>
      </w:r>
      <w:r w:rsidR="004637FC"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Настоящее Положение определяет порядок организации и проведения</w:t>
      </w:r>
      <w:r w:rsidRPr="000565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горо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дского конкурса школьных </w:t>
      </w:r>
      <w:r w:rsidR="00360856">
        <w:rPr>
          <w:rFonts w:ascii="Times New Roman" w:hAnsi="Times New Roman" w:cs="Times New Roman"/>
          <w:bCs/>
          <w:sz w:val="24"/>
          <w:szCs w:val="24"/>
          <w:lang w:eastAsia="en-US"/>
        </w:rPr>
        <w:t>медиа-центров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</w:t>
      </w:r>
      <w:r w:rsidR="004637FC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Юность Сама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ры – 202</w:t>
      </w:r>
      <w:r w:rsidR="00941B28"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56578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.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1.2. Положение действует на период проведения Конкурса.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1.3.</w:t>
      </w: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Организаторы Конкурса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Учредитель: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 (далее – Департамент образования).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Организатор: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Муниципальное бюджетное учреждение дополнительн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ого образования «Центр внешкольной работы «Крылатый»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городского округа Сама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ра (далее – МБУ ДО «ЦВР «Крылатый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» г.о. Самара)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D0F14" w:rsidRPr="00056578" w:rsidRDefault="003D0F14" w:rsidP="000565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</w:rPr>
        <w:t>Партнеры:</w:t>
      </w:r>
    </w:p>
    <w:p w:rsidR="003D0F14" w:rsidRPr="00056578" w:rsidRDefault="00E1745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Самарская газета, газета «Образование – Самарский регион», телеканал ВГТРК «Россия-24».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1.4. </w:t>
      </w: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 и задачи Конкурса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Конкурс проводится с целью</w:t>
      </w:r>
      <w:r w:rsidR="00E17454" w:rsidRPr="0005657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76687">
        <w:rPr>
          <w:rFonts w:ascii="Times New Roman" w:hAnsi="Times New Roman" w:cs="Times New Roman"/>
          <w:sz w:val="24"/>
          <w:szCs w:val="24"/>
        </w:rPr>
        <w:t xml:space="preserve">я </w:t>
      </w:r>
      <w:r w:rsidR="00E17454" w:rsidRPr="00056578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876687">
        <w:rPr>
          <w:rFonts w:ascii="Times New Roman" w:hAnsi="Times New Roman" w:cs="Times New Roman"/>
          <w:sz w:val="24"/>
          <w:szCs w:val="24"/>
        </w:rPr>
        <w:t>медиа центров</w:t>
      </w:r>
      <w:r w:rsidR="00E17454" w:rsidRPr="00056578">
        <w:rPr>
          <w:rFonts w:ascii="Times New Roman" w:hAnsi="Times New Roman" w:cs="Times New Roman"/>
          <w:sz w:val="24"/>
          <w:szCs w:val="24"/>
        </w:rPr>
        <w:t xml:space="preserve"> в городе Самара</w:t>
      </w:r>
      <w:r w:rsidR="005E662F" w:rsidRPr="00056578">
        <w:rPr>
          <w:rFonts w:ascii="Times New Roman" w:hAnsi="Times New Roman" w:cs="Times New Roman"/>
          <w:sz w:val="24"/>
          <w:szCs w:val="24"/>
        </w:rPr>
        <w:t>.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876687" w:rsidRPr="00876687" w:rsidRDefault="00876687" w:rsidP="00876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Pr="0087668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6687">
        <w:rPr>
          <w:rFonts w:ascii="Times New Roman" w:hAnsi="Times New Roman" w:cs="Times New Roman"/>
          <w:sz w:val="24"/>
          <w:szCs w:val="24"/>
        </w:rPr>
        <w:t xml:space="preserve"> «набора» школьных средств массовой коммуникации, освещающих жизнь в школах, дающих пред</w:t>
      </w:r>
      <w:r>
        <w:rPr>
          <w:rFonts w:ascii="Times New Roman" w:hAnsi="Times New Roman" w:cs="Times New Roman"/>
          <w:sz w:val="24"/>
          <w:szCs w:val="24"/>
        </w:rPr>
        <w:t>ставление об основных событиях в</w:t>
      </w:r>
      <w:r w:rsidRPr="00876687">
        <w:rPr>
          <w:rFonts w:ascii="Times New Roman" w:hAnsi="Times New Roman" w:cs="Times New Roman"/>
          <w:sz w:val="24"/>
          <w:szCs w:val="24"/>
        </w:rPr>
        <w:t xml:space="preserve"> системе образования города;</w:t>
      </w:r>
    </w:p>
    <w:p w:rsidR="00876687" w:rsidRPr="00876687" w:rsidRDefault="00876687" w:rsidP="00876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87">
        <w:rPr>
          <w:rFonts w:ascii="Times New Roman" w:hAnsi="Times New Roman" w:cs="Times New Roman"/>
          <w:sz w:val="24"/>
          <w:szCs w:val="24"/>
        </w:rPr>
        <w:t>- оказа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192D54" w:rsidRPr="00876687">
        <w:rPr>
          <w:rFonts w:ascii="Times New Roman" w:hAnsi="Times New Roman" w:cs="Times New Roman"/>
          <w:sz w:val="24"/>
          <w:szCs w:val="24"/>
        </w:rPr>
        <w:t>организационн</w:t>
      </w:r>
      <w:r w:rsidR="00192D54">
        <w:rPr>
          <w:rFonts w:ascii="Times New Roman" w:hAnsi="Times New Roman" w:cs="Times New Roman"/>
          <w:sz w:val="24"/>
          <w:szCs w:val="24"/>
        </w:rPr>
        <w:t>ую, техническую и</w:t>
      </w:r>
      <w:r w:rsidR="00192D54" w:rsidRPr="00876687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192D54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помощь</w:t>
      </w:r>
      <w:r w:rsidRPr="00876687">
        <w:rPr>
          <w:rFonts w:ascii="Times New Roman" w:hAnsi="Times New Roman" w:cs="Times New Roman"/>
          <w:sz w:val="24"/>
          <w:szCs w:val="24"/>
        </w:rPr>
        <w:t xml:space="preserve"> </w:t>
      </w:r>
      <w:r w:rsidR="00192D54">
        <w:rPr>
          <w:rFonts w:ascii="Times New Roman" w:hAnsi="Times New Roman" w:cs="Times New Roman"/>
          <w:sz w:val="24"/>
          <w:szCs w:val="24"/>
        </w:rPr>
        <w:t>формирующимся школьным медиа центрам;</w:t>
      </w:r>
    </w:p>
    <w:p w:rsidR="00876687" w:rsidRPr="00876687" w:rsidRDefault="00876687" w:rsidP="00876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87">
        <w:rPr>
          <w:rFonts w:ascii="Times New Roman" w:hAnsi="Times New Roman" w:cs="Times New Roman"/>
          <w:sz w:val="24"/>
          <w:szCs w:val="24"/>
        </w:rPr>
        <w:t xml:space="preserve">- </w:t>
      </w:r>
      <w:r w:rsidR="00192D5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876687">
        <w:rPr>
          <w:rFonts w:ascii="Times New Roman" w:hAnsi="Times New Roman" w:cs="Times New Roman"/>
          <w:sz w:val="24"/>
          <w:szCs w:val="24"/>
        </w:rPr>
        <w:t>воспитани</w:t>
      </w:r>
      <w:r w:rsidR="00192D54">
        <w:rPr>
          <w:rFonts w:ascii="Times New Roman" w:hAnsi="Times New Roman" w:cs="Times New Roman"/>
          <w:sz w:val="24"/>
          <w:szCs w:val="24"/>
        </w:rPr>
        <w:t>ю</w:t>
      </w:r>
      <w:r w:rsidRPr="00876687">
        <w:rPr>
          <w:rFonts w:ascii="Times New Roman" w:hAnsi="Times New Roman" w:cs="Times New Roman"/>
          <w:sz w:val="24"/>
          <w:szCs w:val="24"/>
        </w:rPr>
        <w:t xml:space="preserve"> военно-патриотичес</w:t>
      </w:r>
      <w:r w:rsidR="00192D54">
        <w:rPr>
          <w:rFonts w:ascii="Times New Roman" w:hAnsi="Times New Roman" w:cs="Times New Roman"/>
          <w:sz w:val="24"/>
          <w:szCs w:val="24"/>
        </w:rPr>
        <w:t>кой и гражданско-нравственной молодёжи при помощи применения соответствующей тематике этапов конкурса;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популяризировать и поддержать лучшие школьные издательские проекты и интернет-издания.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сформировать реестр школьных медиа-центров и школьных СМИ ОУ г.о. Самары;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способствовать активизации и развитию медиа</w:t>
      </w:r>
      <w:r w:rsidR="00941B28">
        <w:rPr>
          <w:rFonts w:ascii="Times New Roman" w:hAnsi="Times New Roman" w:cs="Times New Roman"/>
          <w:sz w:val="24"/>
          <w:szCs w:val="24"/>
        </w:rPr>
        <w:t>-</w:t>
      </w:r>
      <w:r w:rsidRPr="00056578">
        <w:rPr>
          <w:rFonts w:ascii="Times New Roman" w:hAnsi="Times New Roman" w:cs="Times New Roman"/>
          <w:sz w:val="24"/>
          <w:szCs w:val="24"/>
        </w:rPr>
        <w:t xml:space="preserve">ресурсов школ, повышение интереса обучающихся к творческой деятельности и поощрение талантливой молодежи; 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содействовать развитию школьного издательского дела в городе и школьных интернет-СМИ в городе Самара.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отобрать на конкурсной основе лучшие медиа-центры ОУ г.о. Самара;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создать условия для обмена опытом медиа-центров ОУ г.о. Самара и повышение профессионального уровня редакционных коллективов образовательных учреждений.</w:t>
      </w:r>
    </w:p>
    <w:p w:rsidR="003D0F14" w:rsidRPr="00056578" w:rsidRDefault="003D0F14" w:rsidP="00C0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2</w:t>
      </w:r>
      <w:r w:rsidR="00E17454" w:rsidRPr="00056578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Pr="00056578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3D0F14" w:rsidRPr="00056578" w:rsidRDefault="00E1745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2.1. Конкурс проводится с </w:t>
      </w:r>
      <w:r w:rsidR="00941B28">
        <w:rPr>
          <w:rFonts w:ascii="Times New Roman" w:hAnsi="Times New Roman" w:cs="Times New Roman"/>
          <w:sz w:val="24"/>
          <w:szCs w:val="24"/>
        </w:rPr>
        <w:t>15 сентября 2024</w:t>
      </w:r>
      <w:r w:rsidR="00192D54">
        <w:rPr>
          <w:rFonts w:ascii="Times New Roman" w:hAnsi="Times New Roman" w:cs="Times New Roman"/>
          <w:sz w:val="24"/>
          <w:szCs w:val="24"/>
        </w:rPr>
        <w:t xml:space="preserve"> г</w:t>
      </w:r>
      <w:r w:rsidRPr="00056578">
        <w:rPr>
          <w:rFonts w:ascii="Times New Roman" w:hAnsi="Times New Roman" w:cs="Times New Roman"/>
          <w:sz w:val="24"/>
          <w:szCs w:val="24"/>
        </w:rPr>
        <w:t xml:space="preserve"> по </w:t>
      </w:r>
      <w:r w:rsidR="0001099F">
        <w:rPr>
          <w:rFonts w:ascii="Times New Roman" w:hAnsi="Times New Roman" w:cs="Times New Roman"/>
          <w:sz w:val="24"/>
          <w:szCs w:val="24"/>
        </w:rPr>
        <w:t>18</w:t>
      </w:r>
      <w:r w:rsidRPr="00056578">
        <w:rPr>
          <w:rFonts w:ascii="Times New Roman" w:hAnsi="Times New Roman" w:cs="Times New Roman"/>
          <w:sz w:val="24"/>
          <w:szCs w:val="24"/>
        </w:rPr>
        <w:t xml:space="preserve"> </w:t>
      </w:r>
      <w:r w:rsidR="00192D54">
        <w:rPr>
          <w:rFonts w:ascii="Times New Roman" w:hAnsi="Times New Roman" w:cs="Times New Roman"/>
          <w:sz w:val="24"/>
          <w:szCs w:val="24"/>
        </w:rPr>
        <w:t>апреля</w:t>
      </w:r>
      <w:r w:rsidRPr="00056578">
        <w:rPr>
          <w:rFonts w:ascii="Times New Roman" w:hAnsi="Times New Roman" w:cs="Times New Roman"/>
          <w:sz w:val="24"/>
          <w:szCs w:val="24"/>
        </w:rPr>
        <w:t xml:space="preserve"> 202</w:t>
      </w:r>
      <w:r w:rsidR="00941B28">
        <w:rPr>
          <w:rFonts w:ascii="Times New Roman" w:hAnsi="Times New Roman" w:cs="Times New Roman"/>
          <w:sz w:val="24"/>
          <w:szCs w:val="24"/>
        </w:rPr>
        <w:t>5</w:t>
      </w:r>
      <w:r w:rsidR="003D0F14" w:rsidRPr="00056578">
        <w:rPr>
          <w:rFonts w:ascii="Times New Roman" w:hAnsi="Times New Roman" w:cs="Times New Roman"/>
          <w:sz w:val="24"/>
          <w:szCs w:val="24"/>
        </w:rPr>
        <w:t xml:space="preserve"> г</w:t>
      </w:r>
      <w:r w:rsidR="00192D54">
        <w:rPr>
          <w:rFonts w:ascii="Times New Roman" w:hAnsi="Times New Roman" w:cs="Times New Roman"/>
          <w:sz w:val="24"/>
          <w:szCs w:val="24"/>
        </w:rPr>
        <w:t>,</w:t>
      </w:r>
      <w:r w:rsidR="003D0F14" w:rsidRPr="00056578">
        <w:rPr>
          <w:rFonts w:ascii="Times New Roman" w:hAnsi="Times New Roman" w:cs="Times New Roman"/>
          <w:sz w:val="24"/>
          <w:szCs w:val="24"/>
        </w:rPr>
        <w:t xml:space="preserve"> в соответствии с планом: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3D0F14" w:rsidRPr="00192D42" w:rsidTr="006F550C">
        <w:tc>
          <w:tcPr>
            <w:tcW w:w="1838" w:type="dxa"/>
          </w:tcPr>
          <w:p w:rsidR="003D0F14" w:rsidRPr="00192D42" w:rsidRDefault="003D0F14" w:rsidP="006F550C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507" w:type="dxa"/>
          </w:tcPr>
          <w:p w:rsidR="003D0F14" w:rsidRPr="00192D42" w:rsidRDefault="003D0F14" w:rsidP="0005657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D0F14" w:rsidRPr="00192D42" w:rsidTr="006F550C">
        <w:tc>
          <w:tcPr>
            <w:tcW w:w="1838" w:type="dxa"/>
          </w:tcPr>
          <w:p w:rsidR="003D0F14" w:rsidRPr="00192D42" w:rsidRDefault="00192D54" w:rsidP="00934A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  <w:r w:rsidR="00ED0E06"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BD" w:rsidRPr="00192D4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507" w:type="dxa"/>
          </w:tcPr>
          <w:p w:rsidR="003D0F14" w:rsidRPr="00192D42" w:rsidRDefault="003D0F14" w:rsidP="00192D42">
            <w:pPr>
              <w:spacing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3D0F14" w:rsidRPr="00192D42" w:rsidTr="006F550C">
        <w:tc>
          <w:tcPr>
            <w:tcW w:w="1838" w:type="dxa"/>
          </w:tcPr>
          <w:p w:rsidR="003D0F14" w:rsidRPr="00192D42" w:rsidRDefault="00192D54" w:rsidP="00934A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7507" w:type="dxa"/>
          </w:tcPr>
          <w:p w:rsidR="009478C4" w:rsidRPr="00192D42" w:rsidRDefault="009478C4" w:rsidP="00192D42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Форма подачи заявки: за</w:t>
            </w:r>
            <w:r w:rsidR="00EF263E">
              <w:rPr>
                <w:rFonts w:ascii="Times New Roman" w:hAnsi="Times New Roman" w:cs="Times New Roman"/>
                <w:sz w:val="24"/>
                <w:szCs w:val="24"/>
              </w:rPr>
              <w:t>очная. Заявка присылается в Яндекс-</w:t>
            </w: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форме по ссылке: </w:t>
            </w:r>
          </w:p>
          <w:p w:rsidR="00EF263E" w:rsidRDefault="00DC6419" w:rsidP="00192D42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F263E" w:rsidRPr="00DA18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https://forms.yandex.ru/cloud/666bf124d04688172dd5605d/</w:t>
              </w:r>
            </w:hyperlink>
          </w:p>
          <w:p w:rsidR="00EF263E" w:rsidRPr="00192D42" w:rsidRDefault="00EF263E" w:rsidP="00192D42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14" w:rsidRPr="00192D42" w:rsidTr="006F550C">
        <w:tc>
          <w:tcPr>
            <w:tcW w:w="1838" w:type="dxa"/>
          </w:tcPr>
          <w:p w:rsidR="003D0F14" w:rsidRPr="00192D42" w:rsidRDefault="005C4AA1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15.10.2024-30</w:t>
            </w:r>
            <w:r w:rsidR="00941B2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192D54"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507" w:type="dxa"/>
          </w:tcPr>
          <w:p w:rsidR="003D0F14" w:rsidRPr="00192D42" w:rsidRDefault="00192D54" w:rsidP="00192D42">
            <w:pPr>
              <w:spacing w:after="0" w:line="240" w:lineRule="auto"/>
              <w:ind w:firstLine="315"/>
              <w:jc w:val="both"/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ежемесячных творческих заданий участниками конкурса в соответствии с тематическим планом. Творческое задание рассылается на почту участника конкурса, указанную в заявке. Представляя творческую работу на конкурс, каждый участник гарантирует, что является правообладателем конкурсной работы. Всего </w:t>
            </w:r>
            <w:r w:rsidR="00EF263E">
              <w:rPr>
                <w:rFonts w:ascii="Times New Roman" w:hAnsi="Times New Roman" w:cs="Times New Roman"/>
                <w:sz w:val="24"/>
                <w:szCs w:val="24"/>
              </w:rPr>
              <w:t>таких заданий предполагается — 5 (пять</w:t>
            </w: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) с сентября по март.</w:t>
            </w:r>
          </w:p>
        </w:tc>
      </w:tr>
      <w:tr w:rsidR="005E662F" w:rsidRPr="00056578" w:rsidTr="006F550C">
        <w:tc>
          <w:tcPr>
            <w:tcW w:w="1838" w:type="dxa"/>
          </w:tcPr>
          <w:p w:rsidR="00192D42" w:rsidRPr="00192D42" w:rsidRDefault="0001099F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1B2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192D42" w:rsidRPr="00192D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E662F" w:rsidRPr="00192D42" w:rsidRDefault="00192D42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507" w:type="dxa"/>
          </w:tcPr>
          <w:p w:rsidR="00192D42" w:rsidRPr="00192D42" w:rsidRDefault="00192D42" w:rsidP="00192D42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Финальное мероприятие с мастер-классами от членов жюри по основным направлениям деятельности медиа-центров, церемония награждения победителей и лауреатов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D42" w:rsidRPr="00192D42" w:rsidRDefault="00192D42" w:rsidP="00192D42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Подготовка и рассылка грамот, сертификатов участникам конкурса.</w:t>
            </w:r>
          </w:p>
          <w:p w:rsidR="00192D42" w:rsidRPr="00192D42" w:rsidRDefault="00C057E7" w:rsidP="00192D42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42" w:rsidRPr="00192D42">
              <w:rPr>
                <w:rFonts w:ascii="Times New Roman" w:hAnsi="Times New Roman" w:cs="Times New Roman"/>
                <w:sz w:val="24"/>
                <w:szCs w:val="24"/>
              </w:rPr>
              <w:t>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  <w:p w:rsidR="005E662F" w:rsidRPr="00192D42" w:rsidRDefault="00192D42" w:rsidP="00EF263E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на официальном сайте Центра: </w:t>
            </w:r>
            <w:hyperlink r:id="rId7" w:history="1">
              <w:r w:rsidRPr="00192D42">
                <w:rPr>
                  <w:rFonts w:ascii="Times New Roman" w:hAnsi="Times New Roman" w:cs="Times New Roman"/>
                  <w:sz w:val="24"/>
                  <w:szCs w:val="24"/>
                </w:rPr>
                <w:t>https://cvr-krilatiy.minobr63.ru/</w:t>
              </w:r>
            </w:hyperlink>
            <w:r w:rsidRPr="00192D42">
              <w:rPr>
                <w:rFonts w:ascii="Times New Roman" w:hAnsi="Times New Roman" w:cs="Times New Roman"/>
                <w:sz w:val="24"/>
                <w:szCs w:val="24"/>
              </w:rPr>
              <w:t xml:space="preserve"> , в сообществе ВКонтакте: </w:t>
            </w:r>
            <w:hyperlink r:id="rId8" w:history="1">
              <w:r w:rsidRPr="00192D42">
                <w:rPr>
                  <w:rFonts w:ascii="Times New Roman" w:hAnsi="Times New Roman" w:cs="Times New Roman"/>
                  <w:sz w:val="24"/>
                  <w:szCs w:val="24"/>
                </w:rPr>
                <w:t>https://vk.com/cvrkrilatiy</w:t>
              </w:r>
            </w:hyperlink>
            <w:r w:rsidRPr="00192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0F14" w:rsidRPr="00056578" w:rsidRDefault="003D0F14" w:rsidP="00C0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sz w:val="24"/>
          <w:szCs w:val="24"/>
          <w:lang w:eastAsia="en-US"/>
        </w:rPr>
        <w:t>3. Участники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3.1. В конкурсе принимают участие обучающиеся и воспитанники образовательных учреждений всех типов и видов городского округа Самара</w:t>
      </w:r>
      <w:r w:rsidR="00B90DD8" w:rsidRPr="00056578">
        <w:rPr>
          <w:rFonts w:ascii="Times New Roman" w:hAnsi="Times New Roman" w:cs="Times New Roman"/>
          <w:sz w:val="24"/>
          <w:szCs w:val="24"/>
        </w:rPr>
        <w:t xml:space="preserve"> – это команды школьных </w:t>
      </w:r>
      <w:r w:rsidR="00220C47">
        <w:rPr>
          <w:rFonts w:ascii="Times New Roman" w:hAnsi="Times New Roman" w:cs="Times New Roman"/>
          <w:sz w:val="24"/>
          <w:szCs w:val="24"/>
        </w:rPr>
        <w:t>медиа-центров.</w:t>
      </w:r>
    </w:p>
    <w:p w:rsidR="003D0F14" w:rsidRPr="00056578" w:rsidRDefault="003D0F14" w:rsidP="00EC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3.2. </w:t>
      </w:r>
      <w:r w:rsidR="00EC1472">
        <w:rPr>
          <w:rFonts w:ascii="Times New Roman" w:hAnsi="Times New Roman" w:cs="Times New Roman"/>
          <w:sz w:val="24"/>
          <w:szCs w:val="24"/>
        </w:rPr>
        <w:t>Конкурс проводится для обучающихся 5-11 классов.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3.5. Ответственность за содержа</w:t>
      </w:r>
      <w:r w:rsidR="00946BE7">
        <w:rPr>
          <w:rFonts w:ascii="Times New Roman" w:hAnsi="Times New Roman" w:cs="Times New Roman"/>
          <w:sz w:val="24"/>
          <w:szCs w:val="24"/>
        </w:rPr>
        <w:t xml:space="preserve">ние предоставленных материалов несут </w:t>
      </w:r>
      <w:r w:rsidRPr="00056578">
        <w:rPr>
          <w:rFonts w:ascii="Times New Roman" w:hAnsi="Times New Roman" w:cs="Times New Roman"/>
          <w:sz w:val="24"/>
          <w:szCs w:val="24"/>
        </w:rPr>
        <w:t>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3.6. Подача материалов на участие в Конкурсе рассматривается как согласие автора (ав</w:t>
      </w:r>
      <w:r w:rsidR="00946BE7">
        <w:rPr>
          <w:rFonts w:ascii="Times New Roman" w:hAnsi="Times New Roman" w:cs="Times New Roman"/>
          <w:sz w:val="24"/>
          <w:szCs w:val="24"/>
        </w:rPr>
        <w:t xml:space="preserve">торов) на возможную публикацию </w:t>
      </w:r>
      <w:r w:rsidRPr="00056578">
        <w:rPr>
          <w:rFonts w:ascii="Times New Roman" w:hAnsi="Times New Roman" w:cs="Times New Roman"/>
          <w:sz w:val="24"/>
          <w:szCs w:val="24"/>
        </w:rPr>
        <w:t>отдельных материалов с соблюдением авторских прав участников.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3.7. Участники соглашаются, чт</w:t>
      </w:r>
      <w:r w:rsidR="00EC1472">
        <w:rPr>
          <w:rFonts w:ascii="Times New Roman" w:hAnsi="Times New Roman" w:cs="Times New Roman"/>
          <w:sz w:val="24"/>
          <w:szCs w:val="24"/>
        </w:rPr>
        <w:t>о результаты их творческой и интеллектуальной</w:t>
      </w:r>
      <w:r w:rsidRPr="00056578">
        <w:rPr>
          <w:rFonts w:ascii="Times New Roman" w:hAnsi="Times New Roman" w:cs="Times New Roman"/>
          <w:sz w:val="24"/>
          <w:szCs w:val="24"/>
        </w:rPr>
        <w:t xml:space="preserve">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3.8. Участники соглашаются, что за использование Организаторами результатов их </w:t>
      </w:r>
      <w:r w:rsidR="00EC1472">
        <w:rPr>
          <w:rFonts w:ascii="Times New Roman" w:hAnsi="Times New Roman" w:cs="Times New Roman"/>
          <w:sz w:val="24"/>
          <w:szCs w:val="24"/>
        </w:rPr>
        <w:t xml:space="preserve">творческой и </w:t>
      </w:r>
      <w:r w:rsidRPr="00056578">
        <w:rPr>
          <w:rFonts w:ascii="Times New Roman" w:hAnsi="Times New Roman" w:cs="Times New Roman"/>
          <w:sz w:val="24"/>
          <w:szCs w:val="24"/>
        </w:rPr>
        <w:t>интеллектуальной деятельности за время участия в Конкурсе они не будут претендовать на получение оплаты (вознаграждения) от Организатора за ис</w:t>
      </w:r>
      <w:r w:rsidR="00820889">
        <w:rPr>
          <w:rFonts w:ascii="Times New Roman" w:hAnsi="Times New Roman" w:cs="Times New Roman"/>
          <w:sz w:val="24"/>
          <w:szCs w:val="24"/>
        </w:rPr>
        <w:t>пользование таких результатов.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4.1. Конкурс проводится в заочной (дистанционной) форме.</w:t>
      </w:r>
      <w:r w:rsidR="00EC1472">
        <w:rPr>
          <w:rFonts w:ascii="Times New Roman" w:hAnsi="Times New Roman" w:cs="Times New Roman"/>
          <w:sz w:val="24"/>
          <w:szCs w:val="24"/>
        </w:rPr>
        <w:t xml:space="preserve"> Финальное мероприятие – очное.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определяет состав экспертного жюри Конкурса и регламент его работы;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lastRenderedPageBreak/>
        <w:t>- анализ и обобщение итогов Конкурса;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награждение участников Конкурса.</w:t>
      </w:r>
    </w:p>
    <w:p w:rsidR="00220C47" w:rsidRPr="00934ABD" w:rsidRDefault="003D0F14" w:rsidP="00220C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4.4. </w:t>
      </w:r>
      <w:r w:rsidR="00220C47" w:rsidRPr="00220C47">
        <w:rPr>
          <w:rFonts w:ascii="Times New Roman" w:hAnsi="Times New Roman" w:cs="Times New Roman"/>
          <w:sz w:val="24"/>
          <w:szCs w:val="24"/>
        </w:rPr>
        <w:t xml:space="preserve">В составе жюри </w:t>
      </w:r>
      <w:r w:rsidR="00220C47">
        <w:rPr>
          <w:rFonts w:ascii="Times New Roman" w:hAnsi="Times New Roman" w:cs="Times New Roman"/>
          <w:sz w:val="24"/>
          <w:szCs w:val="24"/>
        </w:rPr>
        <w:t>не менее</w:t>
      </w:r>
      <w:r w:rsidR="00220C47" w:rsidRPr="00220C47">
        <w:rPr>
          <w:rFonts w:ascii="Times New Roman" w:hAnsi="Times New Roman" w:cs="Times New Roman"/>
          <w:sz w:val="24"/>
          <w:szCs w:val="24"/>
        </w:rPr>
        <w:t xml:space="preserve"> 5 человек (редактор, телев</w:t>
      </w:r>
      <w:r w:rsidR="00941B28">
        <w:rPr>
          <w:rFonts w:ascii="Times New Roman" w:hAnsi="Times New Roman" w:cs="Times New Roman"/>
          <w:sz w:val="24"/>
          <w:szCs w:val="24"/>
        </w:rPr>
        <w:t xml:space="preserve">изионщик, радиоведущий, </w:t>
      </w:r>
      <w:proofErr w:type="spellStart"/>
      <w:r w:rsidR="00941B28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="00941B28">
        <w:rPr>
          <w:rFonts w:ascii="Times New Roman" w:hAnsi="Times New Roman" w:cs="Times New Roman"/>
          <w:sz w:val="24"/>
          <w:szCs w:val="24"/>
        </w:rPr>
        <w:t xml:space="preserve">, </w:t>
      </w:r>
      <w:r w:rsidR="00220C47" w:rsidRPr="00220C47">
        <w:rPr>
          <w:rFonts w:ascii="Times New Roman" w:hAnsi="Times New Roman" w:cs="Times New Roman"/>
          <w:sz w:val="24"/>
          <w:szCs w:val="24"/>
        </w:rPr>
        <w:t>дизайнер). Жюри работает ежемесячно, оценивая выполнение работ с выставлением промежуточных баллов. Оценивается наличие всех журналистских жанров и форматов, качество материалов, соответствие формату и другие критерии стандартные для такого рода конкурсов.</w:t>
      </w:r>
    </w:p>
    <w:p w:rsidR="003D0F14" w:rsidRPr="00056578" w:rsidRDefault="003D0F14" w:rsidP="00220C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В задачи жюри Конкурса входит: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  проверка конкурсных работ участников Конкурса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определение победителей по итогам Конкурса.</w:t>
      </w:r>
    </w:p>
    <w:p w:rsidR="00220C47" w:rsidRDefault="0026762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897E69">
        <w:rPr>
          <w:rFonts w:ascii="Times New Roman" w:hAnsi="Times New Roman" w:cs="Times New Roman"/>
          <w:sz w:val="24"/>
          <w:szCs w:val="24"/>
        </w:rPr>
        <w:t>На Конкурс принимается о</w:t>
      </w:r>
      <w:r w:rsidR="00897E69" w:rsidRPr="00897E69">
        <w:rPr>
          <w:rFonts w:ascii="Times New Roman" w:hAnsi="Times New Roman" w:cs="Times New Roman"/>
          <w:sz w:val="24"/>
          <w:szCs w:val="24"/>
        </w:rPr>
        <w:t>т одной образовательной организации только одна заявка.</w:t>
      </w:r>
      <w:r w:rsidR="00897E69">
        <w:rPr>
          <w:rFonts w:ascii="Times New Roman" w:hAnsi="Times New Roman" w:cs="Times New Roman"/>
          <w:sz w:val="24"/>
          <w:szCs w:val="24"/>
        </w:rPr>
        <w:t xml:space="preserve"> </w:t>
      </w:r>
      <w:r w:rsidR="00897E69" w:rsidRPr="00897E69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газеты, альманахи, журналы и интернет-издания (в том числе страницы изданий в </w:t>
      </w:r>
      <w:proofErr w:type="spellStart"/>
      <w:r w:rsidR="00897E69" w:rsidRPr="00897E6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897E69" w:rsidRPr="00897E69">
        <w:rPr>
          <w:rFonts w:ascii="Times New Roman" w:hAnsi="Times New Roman" w:cs="Times New Roman"/>
          <w:sz w:val="24"/>
          <w:szCs w:val="24"/>
        </w:rPr>
        <w:t>).</w:t>
      </w:r>
    </w:p>
    <w:p w:rsidR="00220C47" w:rsidRPr="00220C47" w:rsidRDefault="00220C47" w:rsidP="00220C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220C47">
        <w:rPr>
          <w:rFonts w:ascii="Times New Roman" w:hAnsi="Times New Roman" w:cs="Times New Roman"/>
          <w:sz w:val="24"/>
          <w:szCs w:val="24"/>
        </w:rPr>
        <w:t xml:space="preserve">Каждый месяц задание будет «профильным» - печатное издание, радио в школе, телевизионная программа, школьный блог/канал/сообщество, журналист, фоторепортаж, </w:t>
      </w:r>
      <w:proofErr w:type="spellStart"/>
      <w:r w:rsidRPr="00220C47">
        <w:rPr>
          <w:rFonts w:ascii="Times New Roman" w:hAnsi="Times New Roman" w:cs="Times New Roman"/>
          <w:sz w:val="24"/>
          <w:szCs w:val="24"/>
        </w:rPr>
        <w:t>специздания</w:t>
      </w:r>
      <w:proofErr w:type="spellEnd"/>
      <w:r w:rsidRPr="00220C47">
        <w:rPr>
          <w:rFonts w:ascii="Times New Roman" w:hAnsi="Times New Roman" w:cs="Times New Roman"/>
          <w:sz w:val="24"/>
          <w:szCs w:val="24"/>
        </w:rPr>
        <w:t>. По этим направления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47">
        <w:rPr>
          <w:rFonts w:ascii="Times New Roman" w:hAnsi="Times New Roman" w:cs="Times New Roman"/>
          <w:sz w:val="24"/>
          <w:szCs w:val="24"/>
        </w:rPr>
        <w:t xml:space="preserve"> в месяце будет акцентное внимание. Будут проводиться установочные семинары для участников конкурса и мастер-классы со специалистами, которые дадут рекомендации по подготовке конкурсных материалов. </w:t>
      </w:r>
    </w:p>
    <w:p w:rsidR="00192D42" w:rsidRDefault="00220C47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C47">
        <w:rPr>
          <w:rFonts w:ascii="Times New Roman" w:hAnsi="Times New Roman" w:cs="Times New Roman"/>
          <w:sz w:val="24"/>
          <w:szCs w:val="24"/>
        </w:rPr>
        <w:t>Задания формируются, исходя из основных тематических условий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D42" w:rsidRPr="00192D42" w:rsidRDefault="00192D42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2D42">
        <w:rPr>
          <w:rFonts w:ascii="Times New Roman" w:hAnsi="Times New Roman" w:cs="Times New Roman"/>
          <w:sz w:val="24"/>
          <w:szCs w:val="24"/>
        </w:rPr>
        <w:t>Новый учебный год. Новые дисциплины, новые учителя. На г</w:t>
      </w:r>
      <w:r>
        <w:rPr>
          <w:rFonts w:ascii="Times New Roman" w:hAnsi="Times New Roman" w:cs="Times New Roman"/>
          <w:sz w:val="24"/>
          <w:szCs w:val="24"/>
        </w:rPr>
        <w:t>од старше.;</w:t>
      </w:r>
    </w:p>
    <w:p w:rsidR="00192D42" w:rsidRDefault="00192D42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D42">
        <w:rPr>
          <w:rFonts w:ascii="Times New Roman" w:hAnsi="Times New Roman" w:cs="Times New Roman"/>
          <w:sz w:val="24"/>
          <w:szCs w:val="24"/>
        </w:rPr>
        <w:t>- Специальные издания — Школьный</w:t>
      </w:r>
      <w:r>
        <w:rPr>
          <w:rFonts w:ascii="Times New Roman" w:hAnsi="Times New Roman" w:cs="Times New Roman"/>
          <w:sz w:val="24"/>
          <w:szCs w:val="24"/>
        </w:rPr>
        <w:t xml:space="preserve"> музей, Парад памяти! Год побед!</w:t>
      </w:r>
    </w:p>
    <w:p w:rsidR="00192D42" w:rsidRDefault="00192D42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2D42">
        <w:rPr>
          <w:rFonts w:ascii="Times New Roman" w:hAnsi="Times New Roman" w:cs="Times New Roman"/>
          <w:sz w:val="24"/>
          <w:szCs w:val="24"/>
        </w:rPr>
        <w:t xml:space="preserve"> Десятилетие науки и техники и 2024 год — год Академии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1B28" w:rsidRPr="00192D42" w:rsidRDefault="00941B28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- 80-летие победы в ВОВ – 2025 год</w:t>
      </w:r>
    </w:p>
    <w:p w:rsidR="00192D42" w:rsidRPr="00192D42" w:rsidRDefault="00192D42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D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2D4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92D42">
        <w:rPr>
          <w:rFonts w:ascii="Times New Roman" w:hAnsi="Times New Roman" w:cs="Times New Roman"/>
          <w:sz w:val="24"/>
          <w:szCs w:val="24"/>
        </w:rPr>
        <w:t xml:space="preserve"> мероприятия — 300 лет Академии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D42" w:rsidRDefault="00192D42" w:rsidP="00192D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марта, весенние праздники;</w:t>
      </w:r>
    </w:p>
    <w:p w:rsidR="00053276" w:rsidRPr="00192D42" w:rsidRDefault="00192D42" w:rsidP="00053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3276">
        <w:rPr>
          <w:rFonts w:ascii="Times New Roman" w:hAnsi="Times New Roman" w:cs="Times New Roman"/>
          <w:sz w:val="24"/>
          <w:szCs w:val="24"/>
        </w:rPr>
        <w:t xml:space="preserve"> Год, посвящённый истории России и сохранении исторической памяти о героических подвигах защитников Отечества.</w:t>
      </w:r>
    </w:p>
    <w:p w:rsidR="00220C47" w:rsidRDefault="003D0F14" w:rsidP="00220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</w:t>
      </w:r>
      <w:r w:rsidR="008C6BE3">
        <w:rPr>
          <w:rFonts w:ascii="Times New Roman" w:hAnsi="Times New Roman" w:cs="Times New Roman"/>
          <w:sz w:val="24"/>
          <w:szCs w:val="24"/>
        </w:rPr>
        <w:t>7</w:t>
      </w:r>
      <w:r w:rsidRPr="00056578">
        <w:rPr>
          <w:rFonts w:ascii="Times New Roman" w:hAnsi="Times New Roman" w:cs="Times New Roman"/>
          <w:sz w:val="24"/>
          <w:szCs w:val="24"/>
        </w:rPr>
        <w:t xml:space="preserve">. </w:t>
      </w:r>
      <w:r w:rsidR="00220C47" w:rsidRPr="00220C47">
        <w:rPr>
          <w:rFonts w:ascii="Times New Roman" w:hAnsi="Times New Roman"/>
          <w:sz w:val="24"/>
          <w:szCs w:val="24"/>
        </w:rPr>
        <w:t xml:space="preserve">По результатам оценки конкурсных работ будут присуждаться звания: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школьный медиа-центр»,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«Лучшее интернет-сообщество»,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интернет-канал»,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журналист»,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фотограф периодического издания»,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оператор»,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радиоведущий»,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>«Лучшая информационная радиопрограмма»,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>«Лучший подкаст»,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дизайн»,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«Лучшая информационная телепрограмма», </w:t>
      </w:r>
    </w:p>
    <w:p w:rsidR="00220C47" w:rsidRP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 xml:space="preserve">«Лучший ведущий информационной программы», </w:t>
      </w:r>
    </w:p>
    <w:p w:rsidR="00220C47" w:rsidRDefault="00220C47" w:rsidP="00220C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47">
        <w:rPr>
          <w:rFonts w:ascii="Times New Roman" w:hAnsi="Times New Roman"/>
          <w:sz w:val="24"/>
          <w:szCs w:val="24"/>
        </w:rPr>
        <w:t>«Лучший информационный сюжет».</w:t>
      </w:r>
    </w:p>
    <w:p w:rsidR="008C6BE3" w:rsidRDefault="008C6BE3" w:rsidP="008C6BE3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C6BE3" w:rsidRPr="00220C47" w:rsidRDefault="008C6BE3" w:rsidP="008C6BE3">
      <w:pPr>
        <w:pStyle w:val="a4"/>
        <w:spacing w:after="0" w:line="240" w:lineRule="auto"/>
        <w:ind w:left="1429"/>
        <w:jc w:val="center"/>
        <w:rPr>
          <w:rFonts w:ascii="Times New Roman" w:hAnsi="Times New Roman"/>
          <w:sz w:val="24"/>
          <w:szCs w:val="24"/>
        </w:rPr>
      </w:pPr>
      <w:r w:rsidRPr="008C6BE3">
        <w:rPr>
          <w:rFonts w:ascii="Times New Roman" w:hAnsi="Times New Roman"/>
          <w:b/>
          <w:sz w:val="24"/>
          <w:szCs w:val="24"/>
        </w:rPr>
        <w:t>5. Требования к содержанию и оформлению работ участников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8C6BE3" w:rsidRPr="00192D42" w:rsidRDefault="008C6BE3" w:rsidP="008C6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C47">
        <w:rPr>
          <w:rFonts w:ascii="Times New Roman" w:hAnsi="Times New Roman" w:cs="Times New Roman"/>
          <w:sz w:val="24"/>
          <w:szCs w:val="24"/>
        </w:rPr>
        <w:t>Все материалы школьного медиа-центра должны быть представлены через призму со</w:t>
      </w:r>
      <w:r>
        <w:rPr>
          <w:rFonts w:ascii="Times New Roman" w:hAnsi="Times New Roman" w:cs="Times New Roman"/>
          <w:sz w:val="24"/>
          <w:szCs w:val="24"/>
        </w:rPr>
        <w:t>бытий в школе, семье, Отечестве.</w:t>
      </w:r>
      <w:r w:rsidRPr="00192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BE3" w:rsidRPr="00897E69" w:rsidRDefault="008C6BE3" w:rsidP="008C6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D42">
        <w:rPr>
          <w:rFonts w:ascii="Times New Roman" w:hAnsi="Times New Roman" w:cs="Times New Roman"/>
          <w:sz w:val="24"/>
          <w:szCs w:val="24"/>
        </w:rPr>
        <w:t>Требования к содержанию и о</w:t>
      </w:r>
      <w:r>
        <w:rPr>
          <w:rFonts w:ascii="Times New Roman" w:hAnsi="Times New Roman" w:cs="Times New Roman"/>
          <w:sz w:val="24"/>
          <w:szCs w:val="24"/>
        </w:rPr>
        <w:t xml:space="preserve">формлению конкурсных материалов будут озвучены на обучающих семинарах и опубликованы в сообществе </w:t>
      </w:r>
      <w:r w:rsidRPr="00192D42">
        <w:rPr>
          <w:rFonts w:ascii="Times New Roman" w:hAnsi="Times New Roman" w:cs="Times New Roman"/>
          <w:sz w:val="24"/>
          <w:szCs w:val="24"/>
        </w:rPr>
        <w:t xml:space="preserve">ВКонтакте: </w:t>
      </w:r>
      <w:hyperlink r:id="rId9" w:history="1">
        <w:r w:rsidRPr="00192D42">
          <w:rPr>
            <w:rFonts w:ascii="Times New Roman" w:hAnsi="Times New Roman" w:cs="Times New Roman"/>
            <w:sz w:val="24"/>
            <w:szCs w:val="24"/>
          </w:rPr>
          <w:t>https://vk.com/cvrkrilatiy</w:t>
        </w:r>
      </w:hyperlink>
      <w:r w:rsidRPr="00192D42">
        <w:rPr>
          <w:rFonts w:ascii="Times New Roman" w:hAnsi="Times New Roman" w:cs="Times New Roman"/>
          <w:sz w:val="24"/>
          <w:szCs w:val="24"/>
        </w:rPr>
        <w:t>.</w:t>
      </w:r>
    </w:p>
    <w:p w:rsidR="00220C47" w:rsidRDefault="00220C47" w:rsidP="008C6B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0F14" w:rsidRPr="00056578" w:rsidRDefault="008C6BE3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D0F14" w:rsidRPr="00056578">
        <w:rPr>
          <w:rFonts w:ascii="Times New Roman" w:hAnsi="Times New Roman" w:cs="Times New Roman"/>
          <w:b/>
          <w:sz w:val="24"/>
          <w:szCs w:val="24"/>
        </w:rPr>
        <w:t>. Критерии оценки работ</w:t>
      </w:r>
    </w:p>
    <w:p w:rsidR="003D0F14" w:rsidRPr="00056578" w:rsidRDefault="00C057E7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0F14" w:rsidRPr="00056578">
        <w:rPr>
          <w:rFonts w:ascii="Times New Roman" w:hAnsi="Times New Roman" w:cs="Times New Roman"/>
          <w:sz w:val="24"/>
          <w:szCs w:val="24"/>
        </w:rPr>
        <w:t>.1. Оценка конкурсных работ о</w:t>
      </w:r>
      <w:r w:rsidR="00830324">
        <w:rPr>
          <w:rFonts w:ascii="Times New Roman" w:hAnsi="Times New Roman" w:cs="Times New Roman"/>
          <w:sz w:val="24"/>
          <w:szCs w:val="24"/>
        </w:rPr>
        <w:t>существляется</w:t>
      </w:r>
      <w:r w:rsidR="003D0F14" w:rsidRPr="00056578">
        <w:rPr>
          <w:rFonts w:ascii="Times New Roman" w:hAnsi="Times New Roman" w:cs="Times New Roman"/>
          <w:sz w:val="24"/>
          <w:szCs w:val="24"/>
        </w:rPr>
        <w:t xml:space="preserve"> по следующим критериям: 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Концепция издания – оригинальность замысла и воплощения.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Литературно-художественный уровень текстовых материалов.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Оформление: дизайн, верстка</w:t>
      </w:r>
      <w:r w:rsidR="00192D42">
        <w:rPr>
          <w:rFonts w:ascii="Times New Roman" w:eastAsia="Calibri" w:hAnsi="Times New Roman" w:cs="Times New Roman"/>
          <w:sz w:val="24"/>
          <w:szCs w:val="24"/>
          <w:lang w:eastAsia="en-US"/>
        </w:rPr>
        <w:t>, монтаж</w:t>
      </w: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Качество иллюстраций: графики, живописи, фотографий.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материалов в издании: структура, рубрикация, средства подачи материалов.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Редакционно-издательский состав: количество детских материалов.  </w:t>
      </w:r>
    </w:p>
    <w:p w:rsidR="003D0F14" w:rsidRDefault="00830324" w:rsidP="00192D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92D42" w:rsidRPr="00192D42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всех журналистских жанров и форматов</w:t>
      </w:r>
      <w:r w:rsidR="00192D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C6BE3" w:rsidRPr="00056578" w:rsidRDefault="008C6BE3" w:rsidP="00192D4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0F14" w:rsidRPr="00056578" w:rsidRDefault="008C6BE3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D0F14" w:rsidRPr="00056578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3D0F14" w:rsidRPr="00056578" w:rsidRDefault="00C057E7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0F14" w:rsidRPr="00056578">
        <w:rPr>
          <w:rFonts w:ascii="Times New Roman" w:hAnsi="Times New Roman" w:cs="Times New Roman"/>
          <w:sz w:val="24"/>
          <w:szCs w:val="24"/>
        </w:rPr>
        <w:t>.1. Подведение итогов Конкурса проводится в соответствии с разработанными критериями.</w:t>
      </w:r>
    </w:p>
    <w:p w:rsidR="003D0F14" w:rsidRPr="00056578" w:rsidRDefault="00C057E7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0F14" w:rsidRPr="00056578">
        <w:rPr>
          <w:rFonts w:ascii="Times New Roman" w:hAnsi="Times New Roman" w:cs="Times New Roman"/>
          <w:sz w:val="24"/>
          <w:szCs w:val="24"/>
        </w:rPr>
        <w:t>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3D0F14" w:rsidRPr="00056578" w:rsidRDefault="00C057E7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0F14" w:rsidRPr="00056578">
        <w:rPr>
          <w:rFonts w:ascii="Times New Roman" w:hAnsi="Times New Roman" w:cs="Times New Roman"/>
          <w:sz w:val="24"/>
          <w:szCs w:val="24"/>
        </w:rPr>
        <w:t>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3D0F14" w:rsidRDefault="00C057E7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0F14" w:rsidRPr="00056578">
        <w:rPr>
          <w:rFonts w:ascii="Times New Roman" w:hAnsi="Times New Roman" w:cs="Times New Roman"/>
          <w:sz w:val="24"/>
          <w:szCs w:val="24"/>
        </w:rPr>
        <w:t>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8C6BE3" w:rsidRPr="00056578" w:rsidRDefault="008C6BE3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F14" w:rsidRPr="00056578" w:rsidRDefault="008C6BE3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0F14" w:rsidRPr="00056578">
        <w:rPr>
          <w:rFonts w:ascii="Times New Roman" w:hAnsi="Times New Roman" w:cs="Times New Roman"/>
          <w:b/>
          <w:sz w:val="24"/>
          <w:szCs w:val="24"/>
        </w:rPr>
        <w:t>. Контакты координаторов Конкурса</w:t>
      </w:r>
    </w:p>
    <w:p w:rsidR="00830324" w:rsidRPr="00870D99" w:rsidRDefault="00C057E7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0324">
        <w:rPr>
          <w:rFonts w:ascii="Times New Roman" w:hAnsi="Times New Roman" w:cs="Times New Roman"/>
          <w:sz w:val="24"/>
          <w:szCs w:val="24"/>
        </w:rPr>
        <w:t xml:space="preserve">.1. </w:t>
      </w:r>
      <w:r w:rsidR="00830324" w:rsidRPr="00870D99">
        <w:rPr>
          <w:rFonts w:ascii="Times New Roman" w:hAnsi="Times New Roman" w:cs="Times New Roman"/>
          <w:sz w:val="24"/>
          <w:szCs w:val="24"/>
        </w:rPr>
        <w:t xml:space="preserve">Функции координаторов Конкурса осуществляет МБУ ДО </w:t>
      </w:r>
      <w:r w:rsidR="00830324">
        <w:rPr>
          <w:rFonts w:ascii="Times New Roman" w:hAnsi="Times New Roman" w:cs="Times New Roman"/>
          <w:sz w:val="24"/>
          <w:szCs w:val="24"/>
        </w:rPr>
        <w:t>«ЦВР «Крылатый» г.о. Самара.</w:t>
      </w:r>
    </w:p>
    <w:p w:rsidR="00830324" w:rsidRPr="00870D99" w:rsidRDefault="00C057E7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0324" w:rsidRPr="00870D99">
        <w:rPr>
          <w:rFonts w:ascii="Times New Roman" w:hAnsi="Times New Roman" w:cs="Times New Roman"/>
          <w:sz w:val="24"/>
          <w:szCs w:val="24"/>
        </w:rPr>
        <w:t>.2. Участники Конкурса могут обращаться за консультативной помощью:</w:t>
      </w:r>
    </w:p>
    <w:p w:rsidR="00830324" w:rsidRPr="00870D99" w:rsidRDefault="00830324" w:rsidP="006F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адресу: г.о. Самара, пр. </w:t>
      </w:r>
      <w:r>
        <w:rPr>
          <w:rFonts w:ascii="Times New Roman" w:hAnsi="Times New Roman" w:cs="Times New Roman"/>
          <w:sz w:val="24"/>
          <w:szCs w:val="24"/>
        </w:rPr>
        <w:t>Физкультурная, 118 с 9.00 до 16.3</w:t>
      </w:r>
      <w:r w:rsidRPr="00870D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209</w:t>
      </w:r>
      <w:r w:rsidRPr="00870D99">
        <w:rPr>
          <w:rFonts w:ascii="Times New Roman" w:hAnsi="Times New Roman" w:cs="Times New Roman"/>
          <w:sz w:val="24"/>
          <w:szCs w:val="24"/>
        </w:rPr>
        <w:t>;</w:t>
      </w:r>
    </w:p>
    <w:p w:rsidR="00830324" w:rsidRPr="00385634" w:rsidRDefault="00830324" w:rsidP="006F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по электронной почте:</w:t>
      </w:r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78046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239CF">
        <w:rPr>
          <w:rFonts w:ascii="Times New Roman" w:hAnsi="Times New Roman" w:cs="Times New Roman"/>
          <w:sz w:val="24"/>
          <w:szCs w:val="24"/>
        </w:rPr>
        <w:t>«Юность Самары-202</w:t>
      </w:r>
      <w:r w:rsidR="00934ABD">
        <w:rPr>
          <w:rFonts w:ascii="Times New Roman" w:hAnsi="Times New Roman" w:cs="Times New Roman"/>
          <w:sz w:val="24"/>
          <w:szCs w:val="24"/>
        </w:rPr>
        <w:t>4</w:t>
      </w:r>
      <w:r w:rsidR="00D239C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>
        <w:rPr>
          <w:rFonts w:ascii="Times New Roman" w:hAnsi="Times New Roman" w:cs="Times New Roman"/>
          <w:sz w:val="24"/>
          <w:szCs w:val="24"/>
        </w:rPr>
        <w:t>992-50-07.</w:t>
      </w:r>
    </w:p>
    <w:p w:rsidR="00830324" w:rsidRPr="00870D99" w:rsidRDefault="00C057E7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0324" w:rsidRPr="00870D99">
        <w:rPr>
          <w:rFonts w:ascii="Times New Roman" w:hAnsi="Times New Roman" w:cs="Times New Roman"/>
          <w:sz w:val="24"/>
          <w:szCs w:val="24"/>
        </w:rPr>
        <w:t xml:space="preserve">.3. Ответственными за организационно-методическое сопровождение участников конкурса являются сотрудники МБУ ДО </w:t>
      </w:r>
      <w:r w:rsidR="00830324">
        <w:rPr>
          <w:rFonts w:ascii="Times New Roman" w:hAnsi="Times New Roman" w:cs="Times New Roman"/>
          <w:sz w:val="24"/>
          <w:szCs w:val="24"/>
        </w:rPr>
        <w:t>«ЦВР «Крылатый» г.о. Самара</w:t>
      </w:r>
      <w:r w:rsidR="00830324" w:rsidRPr="00870D99">
        <w:rPr>
          <w:rFonts w:ascii="Times New Roman" w:hAnsi="Times New Roman" w:cs="Times New Roman"/>
          <w:sz w:val="24"/>
          <w:szCs w:val="24"/>
        </w:rPr>
        <w:t>:</w:t>
      </w:r>
    </w:p>
    <w:p w:rsidR="00830324" w:rsidRPr="00385634" w:rsidRDefault="00934ABD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Даньшова Ольга Александровна</w:t>
      </w:r>
      <w:r w:rsidR="00830324" w:rsidRPr="00385634">
        <w:rPr>
          <w:rFonts w:ascii="Times New Roman" w:hAnsi="Times New Roman"/>
          <w:sz w:val="24"/>
          <w:szCs w:val="24"/>
        </w:rPr>
        <w:t>, заместитель руководителя</w:t>
      </w:r>
      <w:r w:rsidR="006F550C">
        <w:rPr>
          <w:rFonts w:ascii="Times New Roman" w:hAnsi="Times New Roman"/>
          <w:sz w:val="24"/>
          <w:szCs w:val="24"/>
        </w:rPr>
        <w:t xml:space="preserve"> </w:t>
      </w:r>
      <w:r w:rsidR="006F550C" w:rsidRPr="006F550C">
        <w:rPr>
          <w:rFonts w:ascii="Times New Roman" w:hAnsi="Times New Roman"/>
          <w:sz w:val="24"/>
          <w:szCs w:val="24"/>
        </w:rPr>
        <w:t>МБУ ДО «ЦВР «Крылатый» г.о. Самара</w:t>
      </w:r>
      <w:r w:rsidR="00830324" w:rsidRPr="003856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0324" w:rsidRPr="00385634">
        <w:rPr>
          <w:rFonts w:ascii="Times New Roman" w:hAnsi="Times New Roman"/>
          <w:sz w:val="24"/>
          <w:szCs w:val="24"/>
        </w:rPr>
        <w:t>эл.почта</w:t>
      </w:r>
      <w:proofErr w:type="spellEnd"/>
      <w:r w:rsidR="00830324" w:rsidRPr="00385634">
        <w:rPr>
          <w:rFonts w:ascii="Times New Roman" w:hAnsi="Times New Roman"/>
          <w:sz w:val="24"/>
          <w:szCs w:val="24"/>
        </w:rPr>
        <w:t>: krilatiy.konkur</w:t>
      </w:r>
      <w:r w:rsidR="00830324">
        <w:rPr>
          <w:rFonts w:ascii="Times New Roman" w:hAnsi="Times New Roman"/>
          <w:sz w:val="24"/>
          <w:szCs w:val="24"/>
        </w:rPr>
        <w:t>s@mail.ru, тел. 8(846)992-50-07;</w:t>
      </w:r>
    </w:p>
    <w:p w:rsidR="00830324" w:rsidRDefault="00D239CF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Дрожджа Олег Вальдемарович, педагог дополнительного образования</w:t>
      </w:r>
      <w:r w:rsidR="006F550C">
        <w:rPr>
          <w:rFonts w:ascii="Times New Roman" w:hAnsi="Times New Roman"/>
          <w:sz w:val="24"/>
          <w:szCs w:val="24"/>
        </w:rPr>
        <w:t xml:space="preserve"> </w:t>
      </w:r>
      <w:r w:rsidR="006F550C" w:rsidRPr="006F550C">
        <w:rPr>
          <w:rFonts w:ascii="Times New Roman" w:hAnsi="Times New Roman"/>
          <w:sz w:val="24"/>
          <w:szCs w:val="24"/>
        </w:rPr>
        <w:t>МБУ ДО «ЦВР «Крылатый» г.о. Самара</w:t>
      </w:r>
      <w:r w:rsidR="00830324" w:rsidRPr="003856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0324" w:rsidRPr="00385634">
        <w:rPr>
          <w:rFonts w:ascii="Times New Roman" w:hAnsi="Times New Roman"/>
          <w:sz w:val="24"/>
          <w:szCs w:val="24"/>
        </w:rPr>
        <w:t>эл.почта</w:t>
      </w:r>
      <w:proofErr w:type="spellEnd"/>
      <w:r w:rsidR="00830324" w:rsidRPr="0038563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830324"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 w:rsidR="00830324" w:rsidRPr="00385634">
        <w:rPr>
          <w:rFonts w:ascii="Times New Roman" w:hAnsi="Times New Roman"/>
          <w:sz w:val="24"/>
          <w:szCs w:val="24"/>
        </w:rPr>
        <w:t>, тел. 8(8</w:t>
      </w:r>
      <w:r>
        <w:rPr>
          <w:rFonts w:ascii="Times New Roman" w:hAnsi="Times New Roman"/>
          <w:sz w:val="24"/>
          <w:szCs w:val="24"/>
        </w:rPr>
        <w:t>46)992-50-07, сот</w:t>
      </w:r>
      <w:r w:rsidR="008303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8927-687-39-34.</w:t>
      </w:r>
    </w:p>
    <w:p w:rsidR="00995102" w:rsidRPr="00056578" w:rsidRDefault="00995102" w:rsidP="00056578">
      <w:pPr>
        <w:spacing w:line="240" w:lineRule="auto"/>
        <w:rPr>
          <w:sz w:val="24"/>
          <w:szCs w:val="24"/>
        </w:rPr>
      </w:pPr>
    </w:p>
    <w:sectPr w:rsidR="00995102" w:rsidRPr="0005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7EC7"/>
    <w:multiLevelType w:val="hybridMultilevel"/>
    <w:tmpl w:val="FA02D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825DF7"/>
    <w:multiLevelType w:val="multilevel"/>
    <w:tmpl w:val="A81A96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3">
    <w:nsid w:val="710F0EA3"/>
    <w:multiLevelType w:val="hybridMultilevel"/>
    <w:tmpl w:val="6F84B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3F"/>
    <w:rsid w:val="0001099F"/>
    <w:rsid w:val="00053276"/>
    <w:rsid w:val="00056578"/>
    <w:rsid w:val="00104F6A"/>
    <w:rsid w:val="00112500"/>
    <w:rsid w:val="00130530"/>
    <w:rsid w:val="00192D42"/>
    <w:rsid w:val="00192D54"/>
    <w:rsid w:val="00220C47"/>
    <w:rsid w:val="00267629"/>
    <w:rsid w:val="002D0F54"/>
    <w:rsid w:val="00360856"/>
    <w:rsid w:val="003D0F14"/>
    <w:rsid w:val="004637FC"/>
    <w:rsid w:val="00575927"/>
    <w:rsid w:val="005C4AA1"/>
    <w:rsid w:val="005E662F"/>
    <w:rsid w:val="00644B5C"/>
    <w:rsid w:val="006F550C"/>
    <w:rsid w:val="00704C1F"/>
    <w:rsid w:val="00777E3F"/>
    <w:rsid w:val="0078046A"/>
    <w:rsid w:val="007C23ED"/>
    <w:rsid w:val="00820889"/>
    <w:rsid w:val="00830324"/>
    <w:rsid w:val="00876687"/>
    <w:rsid w:val="00897E69"/>
    <w:rsid w:val="008C6BE3"/>
    <w:rsid w:val="00934ABD"/>
    <w:rsid w:val="00941B28"/>
    <w:rsid w:val="00946BE7"/>
    <w:rsid w:val="009478C4"/>
    <w:rsid w:val="00995102"/>
    <w:rsid w:val="009F7190"/>
    <w:rsid w:val="00A92DD0"/>
    <w:rsid w:val="00B75D8F"/>
    <w:rsid w:val="00B90DD8"/>
    <w:rsid w:val="00BF7825"/>
    <w:rsid w:val="00C057E7"/>
    <w:rsid w:val="00D239CF"/>
    <w:rsid w:val="00D6483A"/>
    <w:rsid w:val="00DC6419"/>
    <w:rsid w:val="00E17454"/>
    <w:rsid w:val="00EC1472"/>
    <w:rsid w:val="00ED0E06"/>
    <w:rsid w:val="00EF263E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26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2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vrkrilati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vr-krilatiy.minobr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6bf124d04688172dd5605d/" TargetMode="External"/><Relationship Id="rId11" Type="http://schemas.openxmlformats.org/officeDocument/2006/relationships/hyperlink" Target="mailto:krilatiy.konkur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latiy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vrkril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2024-09-25T10:52:00Z</dcterms:created>
  <dcterms:modified xsi:type="dcterms:W3CDTF">2024-09-25T10:52:00Z</dcterms:modified>
</cp:coreProperties>
</file>